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80C5" w14:textId="77777777" w:rsidR="00BF26FD" w:rsidRPr="008D59BC" w:rsidRDefault="00B20B0E" w:rsidP="00B20B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ТРУДОВОЙ ДОГОВОР (КОНТРАКТ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Pr="008D59BC">
        <w:rPr>
          <w:rFonts w:ascii="Times New Roman" w:hAnsi="Times New Roman" w:cs="Times New Roman"/>
          <w:sz w:val="23"/>
          <w:szCs w:val="23"/>
        </w:rPr>
        <w:t xml:space="preserve"> 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С МУНИЦИПАЛЬНЫМ СЛУЖАЩИМ</w:t>
      </w:r>
      <w:r w:rsidR="008D147D">
        <w:rPr>
          <w:rFonts w:ascii="Times New Roman" w:hAnsi="Times New Roman" w:cs="Times New Roman"/>
          <w:b/>
          <w:bCs/>
          <w:sz w:val="23"/>
          <w:szCs w:val="23"/>
        </w:rPr>
        <w:t xml:space="preserve"> № </w:t>
      </w:r>
      <w:r w:rsidR="00995830">
        <w:rPr>
          <w:rFonts w:ascii="Times New Roman" w:hAnsi="Times New Roman" w:cs="Times New Roman"/>
          <w:b/>
          <w:bCs/>
          <w:sz w:val="23"/>
          <w:szCs w:val="23"/>
        </w:rPr>
        <w:t>____</w:t>
      </w:r>
    </w:p>
    <w:p w14:paraId="65BAD271" w14:textId="77777777" w:rsidR="00BF26FD" w:rsidRPr="00FA3881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4B2820D3" w14:textId="2DE46170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Москва, г. Щербинка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  <w:t>«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»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>_________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2400C0">
        <w:rPr>
          <w:rFonts w:ascii="Times New Roman" w:hAnsi="Times New Roman" w:cs="Times New Roman"/>
          <w:b/>
          <w:bCs/>
          <w:sz w:val="23"/>
          <w:szCs w:val="23"/>
        </w:rPr>
        <w:t>21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</w:t>
      </w:r>
    </w:p>
    <w:p w14:paraId="5D802E72" w14:textId="77777777" w:rsidR="00BF26FD" w:rsidRPr="00FA3881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12"/>
          <w:szCs w:val="12"/>
        </w:rPr>
      </w:pPr>
    </w:p>
    <w:p w14:paraId="1982A58E" w14:textId="56BBA235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Представитель нанимателя, именуемый в дальнейшем «Раб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отодатель», в лице </w:t>
      </w:r>
      <w:r w:rsidR="00AF4F98" w:rsidRPr="000D5731">
        <w:rPr>
          <w:rFonts w:ascii="Times New Roman" w:hAnsi="Times New Roman" w:cs="Times New Roman"/>
          <w:sz w:val="24"/>
          <w:szCs w:val="24"/>
        </w:rPr>
        <w:t>г</w:t>
      </w:r>
      <w:r w:rsidR="007F45CC" w:rsidRPr="000D5731">
        <w:rPr>
          <w:rFonts w:ascii="Times New Roman" w:hAnsi="Times New Roman" w:cs="Times New Roman"/>
          <w:sz w:val="24"/>
          <w:szCs w:val="24"/>
        </w:rPr>
        <w:t>лавы</w:t>
      </w:r>
      <w:r w:rsidR="000D5731">
        <w:rPr>
          <w:rFonts w:ascii="Times New Roman" w:hAnsi="Times New Roman" w:cs="Times New Roman"/>
          <w:sz w:val="24"/>
          <w:szCs w:val="24"/>
        </w:rPr>
        <w:t xml:space="preserve"> </w:t>
      </w:r>
      <w:r w:rsidRPr="000D5731">
        <w:rPr>
          <w:rFonts w:ascii="Times New Roman" w:hAnsi="Times New Roman" w:cs="Times New Roman"/>
          <w:sz w:val="24"/>
          <w:szCs w:val="24"/>
        </w:rPr>
        <w:t>Администрации городского округа Щербинка</w:t>
      </w:r>
      <w:r w:rsidR="00995830" w:rsidRPr="000D5731">
        <w:rPr>
          <w:rFonts w:ascii="Times New Roman" w:hAnsi="Times New Roman" w:cs="Times New Roman"/>
          <w:sz w:val="24"/>
          <w:szCs w:val="24"/>
        </w:rPr>
        <w:t xml:space="preserve"> </w:t>
      </w:r>
      <w:r w:rsidR="002400C0">
        <w:rPr>
          <w:rFonts w:ascii="Times New Roman" w:hAnsi="Times New Roman" w:cs="Times New Roman"/>
          <w:b/>
          <w:sz w:val="24"/>
          <w:szCs w:val="24"/>
          <w:u w:val="single"/>
        </w:rPr>
        <w:t>Чиркалина Алексея Анатольевича</w:t>
      </w:r>
      <w:r w:rsidRPr="008D59BC">
        <w:rPr>
          <w:rFonts w:ascii="Times New Roman" w:hAnsi="Times New Roman" w:cs="Times New Roman"/>
          <w:sz w:val="24"/>
          <w:szCs w:val="24"/>
        </w:rPr>
        <w:t xml:space="preserve">, </w:t>
      </w:r>
      <w:r w:rsidR="000D5731">
        <w:rPr>
          <w:rFonts w:ascii="Times New Roman" w:hAnsi="Times New Roman" w:cs="Times New Roman"/>
          <w:sz w:val="24"/>
          <w:szCs w:val="24"/>
        </w:rPr>
        <w:t xml:space="preserve">действующего </w:t>
      </w:r>
    </w:p>
    <w:p w14:paraId="4415FFC5" w14:textId="77777777" w:rsidR="00BF26FD" w:rsidRPr="00BD6CA7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  <w:t>(Ф.И.О. полностью)</w:t>
      </w:r>
    </w:p>
    <w:p w14:paraId="1B01F179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на основании Устава городского округа Щербинка, </w:t>
      </w:r>
      <w:r w:rsidR="00995830">
        <w:rPr>
          <w:rFonts w:ascii="Times New Roman" w:hAnsi="Times New Roman" w:cs="Times New Roman"/>
          <w:sz w:val="24"/>
          <w:szCs w:val="24"/>
        </w:rPr>
        <w:t>и гражданин</w:t>
      </w:r>
      <w:r w:rsidRPr="008D59BC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995830">
        <w:rPr>
          <w:rFonts w:ascii="Times New Roman" w:hAnsi="Times New Roman" w:cs="Times New Roman"/>
          <w:sz w:val="24"/>
          <w:szCs w:val="24"/>
        </w:rPr>
        <w:t>ой Федерации ___________ ___________</w:t>
      </w:r>
      <w:r w:rsidRPr="008D59BC">
        <w:rPr>
          <w:rFonts w:ascii="Times New Roman" w:hAnsi="Times New Roman" w:cs="Times New Roman"/>
          <w:b/>
          <w:sz w:val="24"/>
          <w:szCs w:val="24"/>
        </w:rPr>
        <w:t>,</w:t>
      </w:r>
      <w:r w:rsidR="00995830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</w:t>
      </w:r>
      <w:r w:rsidR="003026C8" w:rsidRPr="003026C8">
        <w:rPr>
          <w:rFonts w:ascii="Times New Roman" w:hAnsi="Times New Roman" w:cs="Times New Roman"/>
          <w:sz w:val="24"/>
          <w:szCs w:val="24"/>
        </w:rPr>
        <w:t xml:space="preserve"> </w:t>
      </w:r>
      <w:r w:rsidR="000D5731">
        <w:rPr>
          <w:rFonts w:ascii="Times New Roman" w:hAnsi="Times New Roman" w:cs="Times New Roman"/>
          <w:sz w:val="24"/>
          <w:szCs w:val="24"/>
        </w:rPr>
        <w:t>действующий</w:t>
      </w:r>
    </w:p>
    <w:p w14:paraId="34997EAF" w14:textId="77777777" w:rsidR="00BF26FD" w:rsidRPr="00BD6CA7" w:rsidRDefault="00B20B0E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</w:t>
      </w:r>
      <w:r w:rsidR="00995830">
        <w:rPr>
          <w:rFonts w:ascii="Times New Roman" w:hAnsi="Times New Roman" w:cs="Times New Roman"/>
          <w:i/>
          <w:vertAlign w:val="superscript"/>
        </w:rPr>
        <w:t xml:space="preserve">        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   </w:t>
      </w:r>
      <w:r w:rsidR="00BF26FD" w:rsidRPr="00BD6CA7">
        <w:rPr>
          <w:rFonts w:ascii="Times New Roman" w:hAnsi="Times New Roman" w:cs="Times New Roman"/>
          <w:i/>
          <w:vertAlign w:val="superscript"/>
        </w:rPr>
        <w:t>(Ф.И.О. полностью)</w:t>
      </w:r>
    </w:p>
    <w:p w14:paraId="7F9DBD3D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самостоятельно от своего лица, руководствуясь Трудовым кодексом Российской Федерации, Федеральным законом от </w:t>
      </w:r>
      <w:r w:rsidR="000D5731">
        <w:rPr>
          <w:rFonts w:ascii="Times New Roman" w:hAnsi="Times New Roman" w:cs="Times New Roman"/>
          <w:sz w:val="24"/>
          <w:szCs w:val="24"/>
        </w:rPr>
        <w:t>0</w:t>
      </w:r>
      <w:r w:rsidRPr="008D59BC">
        <w:rPr>
          <w:rFonts w:ascii="Times New Roman" w:hAnsi="Times New Roman" w:cs="Times New Roman"/>
          <w:sz w:val="24"/>
          <w:szCs w:val="24"/>
        </w:rPr>
        <w:t>2</w:t>
      </w:r>
      <w:r w:rsidR="000D5731">
        <w:rPr>
          <w:rFonts w:ascii="Times New Roman" w:hAnsi="Times New Roman" w:cs="Times New Roman"/>
          <w:sz w:val="24"/>
          <w:szCs w:val="24"/>
        </w:rPr>
        <w:t>.03.</w:t>
      </w:r>
      <w:r w:rsidRPr="008D59BC">
        <w:rPr>
          <w:rFonts w:ascii="Times New Roman" w:hAnsi="Times New Roman" w:cs="Times New Roman"/>
          <w:sz w:val="24"/>
          <w:szCs w:val="24"/>
        </w:rPr>
        <w:t>2007 № 25-ФЗ «О муниципальной службе в Российской Федерации», Законом города Москвы от 22.10.2008 № 50 «О муниципальной службе в городе Москве», заключили настоящий трудовой договор о нижеследующем.</w:t>
      </w:r>
    </w:p>
    <w:p w14:paraId="6171B9CE" w14:textId="77777777" w:rsidR="00BF26FD" w:rsidRPr="0053276E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F45CC"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62F1FC5C" w14:textId="77777777" w:rsidR="00BF26FD" w:rsidRPr="008D59BC" w:rsidRDefault="00BF26FD" w:rsidP="00BF26F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ОБЩИЕ ПОЛОЖЕНИЯ</w:t>
      </w:r>
    </w:p>
    <w:p w14:paraId="786B3E2B" w14:textId="77777777" w:rsidR="00BF26FD" w:rsidRPr="009A7019" w:rsidRDefault="00BF26FD" w:rsidP="00BF26F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12"/>
          <w:szCs w:val="12"/>
        </w:rPr>
      </w:pPr>
    </w:p>
    <w:p w14:paraId="453CF547" w14:textId="77777777" w:rsidR="00BF26FD" w:rsidRPr="008D59BC" w:rsidRDefault="00BF26FD" w:rsidP="00BF26FD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принимает на себя обязательства, связанные с прохождением муниципальной службы в Администра</w:t>
      </w:r>
      <w:r w:rsidR="008D147D">
        <w:rPr>
          <w:rFonts w:ascii="Times New Roman" w:hAnsi="Times New Roman" w:cs="Times New Roman"/>
          <w:sz w:val="24"/>
          <w:szCs w:val="24"/>
        </w:rPr>
        <w:t xml:space="preserve">ции городского округа Щербинка, </w:t>
      </w:r>
      <w:r w:rsidRPr="008D59BC">
        <w:rPr>
          <w:rFonts w:ascii="Times New Roman" w:hAnsi="Times New Roman" w:cs="Times New Roman"/>
          <w:sz w:val="24"/>
          <w:szCs w:val="24"/>
        </w:rPr>
        <w:t xml:space="preserve">а Работодатель обязуется обеспечить муниципальному служащему прохождение муниципальной службы в соответствии с действующим законодательством. </w:t>
      </w:r>
    </w:p>
    <w:p w14:paraId="4E9A6FCC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1.2.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8D59BC">
        <w:rPr>
          <w:rFonts w:ascii="Times New Roman" w:hAnsi="Times New Roman" w:cs="Times New Roman"/>
          <w:sz w:val="24"/>
          <w:szCs w:val="24"/>
        </w:rPr>
        <w:t xml:space="preserve"> прин</w:t>
      </w:r>
      <w:r w:rsidR="008D147D">
        <w:rPr>
          <w:rFonts w:ascii="Times New Roman" w:hAnsi="Times New Roman" w:cs="Times New Roman"/>
          <w:sz w:val="24"/>
          <w:szCs w:val="24"/>
        </w:rPr>
        <w:t>имается</w:t>
      </w:r>
      <w:r w:rsidR="000B219B">
        <w:rPr>
          <w:rFonts w:ascii="Times New Roman" w:hAnsi="Times New Roman" w:cs="Times New Roman"/>
          <w:sz w:val="24"/>
          <w:szCs w:val="24"/>
        </w:rPr>
        <w:t xml:space="preserve"> на </w:t>
      </w:r>
      <w:r w:rsidR="00C44E65">
        <w:rPr>
          <w:rFonts w:ascii="Times New Roman" w:hAnsi="Times New Roman" w:cs="Times New Roman"/>
          <w:sz w:val="24"/>
          <w:szCs w:val="24"/>
        </w:rPr>
        <w:t>муниципальную службу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>Администрацию городского</w:t>
      </w:r>
      <w:r w:rsidR="00B20B0E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5BFB822" w14:textId="77777777" w:rsidR="00BF26FD" w:rsidRPr="00C402A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23"/>
          <w:szCs w:val="23"/>
        </w:rPr>
        <w:t xml:space="preserve">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p w14:paraId="7707ADB7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1F2A">
        <w:rPr>
          <w:rFonts w:ascii="Times New Roman" w:hAnsi="Times New Roman" w:cs="Times New Roman"/>
          <w:sz w:val="24"/>
          <w:szCs w:val="24"/>
        </w:rPr>
        <w:t xml:space="preserve"> </w:t>
      </w:r>
      <w:r w:rsidR="008D147D" w:rsidRPr="001F1F2A">
        <w:rPr>
          <w:rFonts w:ascii="Times New Roman" w:hAnsi="Times New Roman" w:cs="Times New Roman"/>
          <w:sz w:val="24"/>
          <w:szCs w:val="24"/>
          <w:u w:val="single"/>
        </w:rPr>
        <w:t xml:space="preserve">округа </w:t>
      </w:r>
      <w:r w:rsidR="00C44E65" w:rsidRPr="001F1F2A">
        <w:rPr>
          <w:rFonts w:ascii="Times New Roman" w:hAnsi="Times New Roman" w:cs="Times New Roman"/>
          <w:sz w:val="24"/>
          <w:szCs w:val="24"/>
          <w:u w:val="single"/>
        </w:rPr>
        <w:t>Щербинка</w:t>
      </w:r>
      <w:r w:rsidR="00C44E65"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7247C0">
        <w:rPr>
          <w:rFonts w:ascii="Times New Roman" w:hAnsi="Times New Roman" w:cs="Times New Roman"/>
          <w:sz w:val="24"/>
          <w:szCs w:val="24"/>
        </w:rPr>
        <w:t>и н</w:t>
      </w:r>
      <w:r w:rsidRPr="008D59BC">
        <w:rPr>
          <w:rFonts w:ascii="Times New Roman" w:hAnsi="Times New Roman" w:cs="Times New Roman"/>
          <w:sz w:val="24"/>
          <w:szCs w:val="24"/>
        </w:rPr>
        <w:t>азнач</w:t>
      </w:r>
      <w:r w:rsidR="007247C0">
        <w:rPr>
          <w:rFonts w:ascii="Times New Roman" w:hAnsi="Times New Roman" w:cs="Times New Roman"/>
          <w:sz w:val="24"/>
          <w:szCs w:val="24"/>
        </w:rPr>
        <w:t>ается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 должность муниципальной службы </w:t>
      </w:r>
      <w:r w:rsidR="000D5731">
        <w:rPr>
          <w:rFonts w:ascii="Times New Roman" w:hAnsi="Times New Roman" w:cs="Times New Roman"/>
          <w:sz w:val="24"/>
          <w:szCs w:val="24"/>
          <w:u w:val="single"/>
        </w:rPr>
        <w:t>консультант Управления</w:t>
      </w:r>
      <w:r w:rsidR="003026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CA03C9D" w14:textId="77777777" w:rsidR="00CF7706" w:rsidRDefault="00BF26FD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9E309B" w:rsidRPr="00BD6CA7">
        <w:rPr>
          <w:rFonts w:ascii="Times New Roman" w:hAnsi="Times New Roman" w:cs="Times New Roman"/>
          <w:i/>
          <w:vertAlign w:val="superscript"/>
        </w:rPr>
        <w:t xml:space="preserve">        </w:t>
      </w:r>
      <w:r w:rsidR="00BD6CA7" w:rsidRPr="00BD6CA7">
        <w:rPr>
          <w:rFonts w:ascii="Times New Roman" w:hAnsi="Times New Roman" w:cs="Times New Roman"/>
          <w:i/>
          <w:vertAlign w:val="superscript"/>
        </w:rPr>
        <w:t xml:space="preserve">              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   </w:t>
      </w:r>
      <w:r w:rsidR="007247C0">
        <w:rPr>
          <w:rFonts w:ascii="Times New Roman" w:hAnsi="Times New Roman" w:cs="Times New Roman"/>
          <w:i/>
          <w:vertAlign w:val="superscript"/>
        </w:rPr>
        <w:t xml:space="preserve">             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(полное наименование должности)</w:t>
      </w:r>
    </w:p>
    <w:p w14:paraId="2A424C0C" w14:textId="559472F9" w:rsidR="00BF26FD" w:rsidRPr="00CF7706" w:rsidRDefault="00986F03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2400C0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ммунального хозяйства и благоустройства</w:t>
      </w:r>
      <w:r w:rsidR="00C44E65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>с «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 xml:space="preserve"> 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»</w:t>
      </w:r>
      <w:r w:rsidR="008D59BC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20</w:t>
      </w:r>
      <w:r w:rsidR="000D5731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95830">
        <w:rPr>
          <w:rFonts w:ascii="Times New Roman" w:hAnsi="Times New Roman" w:cs="Times New Roman"/>
          <w:sz w:val="24"/>
          <w:szCs w:val="24"/>
        </w:rPr>
        <w:t xml:space="preserve"> года с возложением на него</w:t>
      </w:r>
      <w:r w:rsidR="002400C0">
        <w:rPr>
          <w:rFonts w:ascii="Times New Roman" w:hAnsi="Times New Roman" w:cs="Times New Roman"/>
          <w:sz w:val="24"/>
          <w:szCs w:val="24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обязанностей по этой должности в соответствии с должностной инструкцией. </w:t>
      </w:r>
    </w:p>
    <w:p w14:paraId="4C6C2952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1.3. 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Законом  г. Москвы от 22.10.2008 № 50 «О муниципальной службе в городе Москве». </w:t>
      </w:r>
    </w:p>
    <w:p w14:paraId="6C7A1B22" w14:textId="77777777" w:rsidR="00BF26FD" w:rsidRPr="008D59BC" w:rsidRDefault="00B20B0E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1.4. Трудовой договор заключен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6FDA38" w14:textId="77777777" w:rsidR="00BF26FD" w:rsidRPr="009F631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30">
        <w:rPr>
          <w:rFonts w:ascii="Times New Roman" w:hAnsi="Times New Roman" w:cs="Times New Roman"/>
          <w:b/>
          <w:sz w:val="24"/>
          <w:szCs w:val="24"/>
        </w:rPr>
        <w:t>- на неопределенный срок</w:t>
      </w:r>
      <w:r w:rsidRPr="009F631D">
        <w:rPr>
          <w:rFonts w:ascii="Times New Roman" w:hAnsi="Times New Roman" w:cs="Times New Roman"/>
          <w:sz w:val="24"/>
          <w:szCs w:val="24"/>
        </w:rPr>
        <w:t xml:space="preserve"> с «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 xml:space="preserve">  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F631D">
        <w:rPr>
          <w:rFonts w:ascii="Times New Roman" w:hAnsi="Times New Roman" w:cs="Times New Roman"/>
          <w:sz w:val="24"/>
          <w:szCs w:val="24"/>
        </w:rPr>
        <w:t xml:space="preserve">» </w:t>
      </w:r>
      <w:r w:rsidR="008D59BC"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</w:rPr>
        <w:t xml:space="preserve"> 20________</w:t>
      </w:r>
      <w:r w:rsidRPr="009F631D">
        <w:rPr>
          <w:rFonts w:ascii="Times New Roman" w:hAnsi="Times New Roman" w:cs="Times New Roman"/>
          <w:sz w:val="24"/>
          <w:szCs w:val="24"/>
        </w:rPr>
        <w:t xml:space="preserve"> года; </w:t>
      </w:r>
    </w:p>
    <w:p w14:paraId="15135B5B" w14:textId="77777777" w:rsidR="00B319CE" w:rsidRPr="00995830" w:rsidRDefault="00BF26FD" w:rsidP="00C40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95830">
        <w:rPr>
          <w:rFonts w:ascii="Times New Roman" w:hAnsi="Times New Roman" w:cs="Times New Roman"/>
          <w:sz w:val="24"/>
          <w:szCs w:val="24"/>
        </w:rPr>
        <w:t>- на определенный срок</w:t>
      </w:r>
      <w:r w:rsidR="00B319CE" w:rsidRPr="00995830">
        <w:rPr>
          <w:rFonts w:ascii="Times New Roman" w:hAnsi="Times New Roman" w:cs="Times New Roman"/>
          <w:sz w:val="24"/>
          <w:szCs w:val="24"/>
        </w:rPr>
        <w:t>:</w:t>
      </w:r>
      <w:r w:rsidRPr="00995830">
        <w:rPr>
          <w:rFonts w:ascii="Times New Roman" w:hAnsi="Times New Roman" w:cs="Times New Roman"/>
          <w:sz w:val="24"/>
          <w:szCs w:val="24"/>
        </w:rPr>
        <w:t xml:space="preserve"> </w:t>
      </w:r>
      <w:r w:rsidR="00B319CE" w:rsidRPr="009958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5830" w:rsidRPr="00995830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14:paraId="1984572D" w14:textId="3B7184A1" w:rsidR="00C402A4" w:rsidRPr="00C402A4" w:rsidRDefault="00B319CE" w:rsidP="0024391A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59BC">
        <w:rPr>
          <w:rFonts w:ascii="Times New Roman" w:hAnsi="Times New Roman" w:cs="Times New Roman"/>
          <w:i/>
          <w:sz w:val="16"/>
          <w:szCs w:val="16"/>
        </w:rPr>
        <w:t>(указать причину и срок заключения трудового договора)</w:t>
      </w:r>
    </w:p>
    <w:p w14:paraId="05110C27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1.5. Работа по настоящему договору является для муниципального служащего основной. </w:t>
      </w:r>
    </w:p>
    <w:p w14:paraId="7A0BED7C" w14:textId="77777777" w:rsidR="00BF26FD" w:rsidRPr="0024391A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12"/>
          <w:szCs w:val="12"/>
        </w:rPr>
      </w:pPr>
    </w:p>
    <w:p w14:paraId="36A2AC87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2. ПРАВА И ОБЯЗАННОСТИ МУНИЦИПАЛЬНОГО СЛУЖАЩЕГО</w:t>
      </w:r>
    </w:p>
    <w:p w14:paraId="19C181E6" w14:textId="77777777" w:rsidR="00BF26FD" w:rsidRPr="0024391A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2FA119A4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на: </w:t>
      </w:r>
    </w:p>
    <w:p w14:paraId="52616E30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2.1.1. Изменение и расторжение трудового договора в порядке и на условиях, определенных Трудовым кодексом РФ, иными федеральными законами, законами города Москвы. </w:t>
      </w:r>
    </w:p>
    <w:p w14:paraId="7ECCF77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2.1.2. Обеспечение организационно-технических условий, необходимых для исполнения должностных обязанностей. </w:t>
      </w:r>
    </w:p>
    <w:p w14:paraId="183E4369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2.1.3. Оплату труда и другие выплаты в соответствии с трудовым законодательством, законодательством о муниципальной службе и настоящим договором (контрактом). </w:t>
      </w:r>
    </w:p>
    <w:p w14:paraId="27ACC90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 </w:t>
      </w:r>
    </w:p>
    <w:p w14:paraId="2AA88F4C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2.1.5. Участие по своей инициативе в конкурсе на замещение вакантной должности муниципальной службы. </w:t>
      </w:r>
    </w:p>
    <w:p w14:paraId="1F8E1F38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2.1.6.  Защиту своих персональных данных.</w:t>
      </w:r>
    </w:p>
    <w:p w14:paraId="2A505B32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2.1.7.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 </w:t>
      </w:r>
    </w:p>
    <w:p w14:paraId="67C75B50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2.1.8. Пенсионное обеспечение в соответствии с законодательством Российской Федерации, законами города Москвы и муниципальными правовыми актами городского округа Щербинка. </w:t>
      </w:r>
    </w:p>
    <w:p w14:paraId="6606F73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2.1.9. Обязательное социальное страхование в случаях, предусмотренных федеральными законами. </w:t>
      </w:r>
    </w:p>
    <w:p w14:paraId="3446A2B7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2.1.10. Иные права, предусмотренные Трудовым кодексом РФ и Законом города Москвы от 22.10.2008 № 50 «О муниципальной службе в городе Москве». </w:t>
      </w:r>
    </w:p>
    <w:p w14:paraId="14DD26FE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D8FF4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8" w:history="1">
        <w:r w:rsidRPr="008D59B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D59BC">
        <w:rPr>
          <w:rFonts w:ascii="Times New Roman" w:hAnsi="Times New Roman" w:cs="Times New Roman"/>
          <w:sz w:val="24"/>
          <w:szCs w:val="24"/>
        </w:rPr>
        <w:t xml:space="preserve"> города Москвы, законы города Москвы, иные нормативные правовые акты города Москвы, Устав городского округа Щербинка и иные муниципальные правовые акты, а также обеспечивать их исполнение.</w:t>
      </w:r>
    </w:p>
    <w:p w14:paraId="20DCCF41" w14:textId="7ECB163A" w:rsidR="00BD6CA7" w:rsidRPr="00C402A4" w:rsidRDefault="00BF26FD" w:rsidP="00094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2.2.2. Добросовестно исполнять должностные обязанности </w:t>
      </w:r>
      <w:r w:rsidR="000D5731">
        <w:rPr>
          <w:rFonts w:ascii="Times New Roman" w:hAnsi="Times New Roman" w:cs="Times New Roman"/>
          <w:sz w:val="24"/>
          <w:szCs w:val="24"/>
          <w:u w:val="single"/>
        </w:rPr>
        <w:t>консультанта Управления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10F0">
        <w:rPr>
          <w:rFonts w:ascii="Times New Roman" w:hAnsi="Times New Roman" w:cs="Times New Roman"/>
          <w:sz w:val="24"/>
          <w:szCs w:val="24"/>
          <w:u w:val="single"/>
        </w:rPr>
        <w:br/>
      </w:r>
      <w:r w:rsidR="00094E77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C402A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C402A4"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C402A4">
        <w:rPr>
          <w:rFonts w:ascii="Times New Roman" w:hAnsi="Times New Roman" w:cs="Times New Roman"/>
          <w:i/>
          <w:sz w:val="16"/>
          <w:szCs w:val="16"/>
        </w:rPr>
        <w:t xml:space="preserve">     (наименование должности)</w:t>
      </w:r>
    </w:p>
    <w:p w14:paraId="5207A67A" w14:textId="4DBA24F6" w:rsidR="00BF26FD" w:rsidRPr="00BD6CA7" w:rsidRDefault="00986F03" w:rsidP="00BD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A410F0" w:rsidRPr="00A410F0">
        <w:rPr>
          <w:rFonts w:ascii="Times New Roman" w:hAnsi="Times New Roman" w:cs="Times New Roman"/>
          <w:sz w:val="24"/>
          <w:szCs w:val="24"/>
          <w:u w:val="single"/>
        </w:rPr>
        <w:t>ом</w:t>
      </w:r>
      <w:r>
        <w:rPr>
          <w:rFonts w:ascii="Times New Roman" w:hAnsi="Times New Roman" w:cs="Times New Roman"/>
          <w:sz w:val="24"/>
          <w:szCs w:val="24"/>
          <w:u w:val="single"/>
        </w:rPr>
        <w:t>мунального хозяйства и благоустройства</w:t>
      </w:r>
      <w:r w:rsidR="00A410F0">
        <w:rPr>
          <w:rFonts w:ascii="Times New Roman" w:hAnsi="Times New Roman" w:cs="Times New Roman"/>
          <w:sz w:val="24"/>
          <w:szCs w:val="24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>в соответствии с должностной инструкцией.</w:t>
      </w:r>
    </w:p>
    <w:p w14:paraId="0A8A77EB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2.2.3.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14:paraId="7D272937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2.2.4. Исполнять в пределах своих должностных полномочий приказы и распоряжения вышестоящих в порядке подчиненности руководителей.</w:t>
      </w:r>
    </w:p>
    <w:p w14:paraId="626521AF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2.2.5. Своевременно рассматривать обращения граждан и принимать по ним решения в соответствии с федеральным законом.</w:t>
      </w:r>
    </w:p>
    <w:p w14:paraId="5CCA1668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2.2.6. Соблюдать установленные в Администрации городского округа Щербинка правила внутреннего трудового распорядка, должностную инструкцию, порядок работы со служебной информацией и документами, нормы служебной этики.</w:t>
      </w:r>
    </w:p>
    <w:p w14:paraId="4FCA79D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2.2.7. Поддерживать уровень квалификации, достаточный для исполнения своих должностных обязанностей. </w:t>
      </w:r>
    </w:p>
    <w:p w14:paraId="25B0C95B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2.2.8. Хранить государственную и иную охраняемую федеральными законами тайну, а также не разглашать ставшие ему известными в связи с исполнением должностных обязанностей сведения, касающиеся частной жизни и здоровья граждан или затрагивающие их честь и достоинство.</w:t>
      </w:r>
    </w:p>
    <w:p w14:paraId="0A296DE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2.2.9. Беречь государственное и муниципальное имущество, в том числе предоставленное ему для исполнения должностных обязанностей.</w:t>
      </w:r>
    </w:p>
    <w:p w14:paraId="7269A8C1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2.2.10. Представлять в установленном порядке предусмотренные законодательством Российской Федерации сведения о себе и членах своей семьи,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 </w:t>
      </w:r>
    </w:p>
    <w:p w14:paraId="5A7BE7A7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2.2.11.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14:paraId="5E72CF1A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2.2.12. Соблюдать ограничения, выполнять обязательства, не нарушать запреты, которые установлены федеральным законодательством.</w:t>
      </w:r>
    </w:p>
    <w:p w14:paraId="758005B0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2.2.13.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4B672AB2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2.2.14. Принимать меры по недопущению возникновения конфликта интересов.</w:t>
      </w:r>
    </w:p>
    <w:p w14:paraId="4FDDCEF2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2.2.15. Уведомлять Работодателя, органы прокуратуры или другие государственные органы, определенные федеральными законами, иными нормативными правовыми актами Российской Федерации,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14:paraId="0B59036B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2.2.16. Не совершать действий, затрудняющих работу органов местного самоуправления городского округа Щербинка в городе Москве, их должностных лиц, структурных подразделений, а также приводящих к подрыву авторитета муниципальной службы. </w:t>
      </w:r>
    </w:p>
    <w:p w14:paraId="70E4C9C1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2.2.17. Проходить диспансеризацию в соответствии с графиком прохождения диспансеризации муниципальными служащими Администрации городского округа Щербинка, утвержденным Работодателем.</w:t>
      </w:r>
    </w:p>
    <w:p w14:paraId="141CDF90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2.2.18. Соблюдать установленные в Администрации городского округа Щербинка требования по охране труда и обеспечению безопасности труда. </w:t>
      </w:r>
    </w:p>
    <w:p w14:paraId="32B940E6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2.2.19. Иные обязанности, предусмотренные Трудовым кодексом Российской Федерации, Законом города Москвы от 22.10.2008 № 50 «О муниципальной службе в городе Москве». </w:t>
      </w:r>
    </w:p>
    <w:p w14:paraId="07FB8A21" w14:textId="77777777" w:rsidR="00BF26FD" w:rsidRPr="0024391A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57EECDE8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3. ПРАВА И ОБЯЗАННОСТИ РАБОТОДАТЕЛЯ</w:t>
      </w:r>
    </w:p>
    <w:p w14:paraId="7F5E26C7" w14:textId="77777777" w:rsidR="00BF26FD" w:rsidRPr="0024391A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5A0296E7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40A70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3.1.1. Изменять и расторгать трудовой договор с Муниципальным служащим в порядке и на условиях, определенных Трудовым кодексом РФ, иными законодательными актами. </w:t>
      </w:r>
    </w:p>
    <w:p w14:paraId="08F1417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3.1.2. Поощрять Муниципального служащего за добросовестный и эффективный труд.</w:t>
      </w:r>
    </w:p>
    <w:p w14:paraId="2A68E60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3.1.3. Привлекать Муниципального служащего к дисциплинарной и материальной ответственности в порядке, установленном действующим законодательством.</w:t>
      </w:r>
    </w:p>
    <w:p w14:paraId="154D105B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3.1.4. Требовать от Муниципального служащего исполнения им должностных обязанностей, возложенных на него настоящим трудовым договором (контрактом) и должностной инструкцией, бережного отношения к имуществу Работодателя, соблюдения правил внутреннего трудового распорядка и иных локальных нормативных актов Администрации городского округа Щербинка.</w:t>
      </w:r>
    </w:p>
    <w:p w14:paraId="487931EC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3.1.5. Проводить оценку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обязанностей,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утвержденными показателями и критериями</w:t>
      </w:r>
      <w:r w:rsidRPr="008D59BC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 муниципальных служащих Администрации городского округа Щербинка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C7D13C8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3.1.6. С согласия Муниципального служащего привлекать его к выполнению отдельных поручений, не входящих в должностные обязанности Муниципального служащего.</w:t>
      </w:r>
    </w:p>
    <w:p w14:paraId="156CD2D3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3.1.7. С согласия Муниципального служащего привлекать его к выполнению дополнительной работы, связанной с деятельностью Администрации городского округа Щербинка, по другой или такой же профессии (должности) в порядке установленным Трудовым кодексом РФ и иными нормативными правовыми актами.</w:t>
      </w:r>
    </w:p>
    <w:p w14:paraId="0AE0A32D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3.1.8. Иные права, предусмотренные Трудовым кодексом РФ, иными федеральными законами и нормативными правовыми актами о муниципальной службе Российской Федерации и города Москвы. </w:t>
      </w:r>
    </w:p>
    <w:p w14:paraId="66E0A380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D6181" w14:textId="48AE4E6A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3.2.1.</w:t>
      </w:r>
      <w:r w:rsidR="00195859">
        <w:rPr>
          <w:rFonts w:ascii="Times New Roman" w:hAnsi="Times New Roman" w:cs="Times New Roman"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 xml:space="preserve">Предоставлять Муниципальному служащему работу, обусловленную трудовым договором. </w:t>
      </w:r>
    </w:p>
    <w:p w14:paraId="77C2834D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3.2.2. Обеспечивать организационно-технические условия, необходимые для исполнения должностных обязанностей. </w:t>
      </w:r>
    </w:p>
    <w:p w14:paraId="7C342152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3.2.3. Обеспечивать своевременную выплату в полном размере денежного содержания, предусмотренного нормативными правовыми актами городского округа Щербинка в соответствии с федеральным законодательством и законами города Москвы о муниципальной службе. </w:t>
      </w:r>
    </w:p>
    <w:p w14:paraId="76EF4CD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3.2.4. Обеспечивать предоставление Муниципальному служащему основных государственных гарантий в соответствии с федеральным законодательством, дополнительных гарантий, установленных нормативными правовыми актами городского округа Щербинка и настоящим трудовым договором. </w:t>
      </w:r>
    </w:p>
    <w:p w14:paraId="556385EF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3.2.5. Осуществлять обязательное социальное страхование Муниципального служащего в порядке, установленном федеральными законами. </w:t>
      </w:r>
    </w:p>
    <w:p w14:paraId="6615F3B8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3.2.6. Проводить аттестацию на соответствие Муниципального служащего занимаемой должности муниципальной службы в соответствии с утвержденным Положением о проведении аттестации. </w:t>
      </w:r>
    </w:p>
    <w:p w14:paraId="7333C823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 xml:space="preserve">3.2.7.Обеспечивать соблюдение </w:t>
      </w:r>
      <w:r w:rsidRPr="008D59BC">
        <w:rPr>
          <w:rFonts w:ascii="Times New Roman" w:hAnsi="Times New Roman" w:cs="Times New Roman"/>
          <w:sz w:val="24"/>
          <w:szCs w:val="24"/>
        </w:rPr>
        <w:t>и защиту трудовых прав и свобод Муниципального служащего, включая право на безопасные условия труда,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>соблюдение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санитарно-гигиенических и санитарно-противоэпидемиологических норм и правил, в том числе соблюдение пункта 20 Приказа </w:t>
      </w:r>
      <w:r w:rsidRPr="008D59BC">
        <w:rPr>
          <w:rFonts w:ascii="Times New Roman" w:hAnsi="Times New Roman" w:cs="Times New Roman"/>
          <w:sz w:val="24"/>
          <w:szCs w:val="24"/>
        </w:rPr>
        <w:t>Минздравсоцразвития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России от 17.12.2010 № 1122н </w:t>
      </w:r>
      <w:r w:rsidRPr="008D59BC">
        <w:rPr>
          <w:rFonts w:ascii="Times New Roman" w:hAnsi="Times New Roman" w:cs="Times New Roman"/>
          <w:sz w:val="24"/>
          <w:szCs w:val="24"/>
        </w:rPr>
        <w:t xml:space="preserve">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средствами».</w:t>
      </w:r>
    </w:p>
    <w:p w14:paraId="2491CEF1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3.2.8. Ознакомить Муниципального служащего с должностной инструкцией в день поступления на муниципальную службу.</w:t>
      </w:r>
    </w:p>
    <w:p w14:paraId="08BCC081" w14:textId="77777777"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3.2.9. Иные обязанности, предусмотренные Трудовым кодексом РФ и законодательством города Москвы о муниципальной службе. </w:t>
      </w:r>
    </w:p>
    <w:p w14:paraId="4C31DD3E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4. ОПЛАТА ТРУДА</w:t>
      </w:r>
    </w:p>
    <w:p w14:paraId="30017F32" w14:textId="77777777" w:rsidR="00BF26FD" w:rsidRPr="0024391A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44797BAD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4.1. Денежное содержание Муниципальному служащему выплачивается в соответствии с действующими нормативами по оплате труда муниципального служащего, в соответствии со штатным расписанием Администрации городского округа Щербинка. </w:t>
      </w:r>
    </w:p>
    <w:p w14:paraId="038A85E0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Муниципальному служащему устанавливается денежное содержание, которое состоит из: </w:t>
      </w:r>
    </w:p>
    <w:p w14:paraId="743E96AC" w14:textId="7E2A4BF4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 в размере, кратном должностному окладу специалиста 2 категории в органах местного самоуправления (</w:t>
      </w:r>
      <w:r w:rsidRPr="00BD6CA7">
        <w:rPr>
          <w:rFonts w:ascii="Times New Roman" w:hAnsi="Times New Roman" w:cs="Times New Roman"/>
          <w:sz w:val="24"/>
          <w:szCs w:val="24"/>
        </w:rPr>
        <w:t>коэффициент кратност</w:t>
      </w:r>
      <w:r w:rsidR="008D59BC" w:rsidRPr="00BD6CA7">
        <w:rPr>
          <w:rFonts w:ascii="Times New Roman" w:hAnsi="Times New Roman" w:cs="Times New Roman"/>
          <w:sz w:val="24"/>
          <w:szCs w:val="24"/>
        </w:rPr>
        <w:t>и</w:t>
      </w:r>
      <w:r w:rsidR="008D59BC"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>2,</w:t>
      </w:r>
      <w:r w:rsidR="00094E7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D59BC">
        <w:rPr>
          <w:rFonts w:ascii="Times New Roman" w:hAnsi="Times New Roman" w:cs="Times New Roman"/>
          <w:sz w:val="24"/>
          <w:szCs w:val="24"/>
        </w:rPr>
        <w:t>), что на момент подписания настоящего договора (к</w:t>
      </w:r>
      <w:r w:rsidR="008D59BC" w:rsidRPr="008D59BC">
        <w:rPr>
          <w:rFonts w:ascii="Times New Roman" w:hAnsi="Times New Roman" w:cs="Times New Roman"/>
          <w:sz w:val="24"/>
          <w:szCs w:val="24"/>
        </w:rPr>
        <w:t>онтракта) составляе</w:t>
      </w:r>
      <w:r w:rsidR="008D59BC" w:rsidRPr="001F1F2A">
        <w:rPr>
          <w:rFonts w:ascii="Times New Roman" w:hAnsi="Times New Roman" w:cs="Times New Roman"/>
          <w:sz w:val="24"/>
          <w:szCs w:val="24"/>
        </w:rPr>
        <w:t>т</w:t>
      </w:r>
      <w:r w:rsidR="00995830" w:rsidRPr="001F1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73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94E77">
        <w:rPr>
          <w:rFonts w:ascii="Times New Roman" w:hAnsi="Times New Roman" w:cs="Times New Roman"/>
          <w:b/>
          <w:sz w:val="24"/>
          <w:szCs w:val="24"/>
          <w:u w:val="single"/>
        </w:rPr>
        <w:t>6976</w:t>
      </w:r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094E7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12F71" w:rsidRPr="00BD6CA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14:paraId="20273C72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за классный чин (со дня присвоения классного чина)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 </w:t>
      </w:r>
    </w:p>
    <w:p w14:paraId="1C46B3EA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особые условия муниципальной службы в размере от 30 до 70  (конкретный размер надбавки к должностному окладу за особые условия труда устанавливается правовыми актами Администрации городского округа Щербинка); </w:t>
      </w:r>
    </w:p>
    <w:p w14:paraId="5F70CAF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на муниципальной службе, размер которой устанавливается правовым актом городского округа Щербинка на основании решения Комиссии по установлению стажа муниципальной службы и стажа работы в соответствии с действующим законодательством и подлежит изменению со дня достижения стажа муниципальной службы соответственно 5, 10 и 15 полных лет;</w:t>
      </w:r>
    </w:p>
    <w:p w14:paraId="052706A1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надбавки к должностному окладу за работу со сведениями, составляющими государственную тайну (в случае оформления допуска по решению Работодателя)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</w:t>
      </w:r>
    </w:p>
    <w:p w14:paraId="4535F800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 ежемесячного денежного поощрения в размере от 30 до 70 (конкретный размер ежемесячного денежного поощрения устанавливается правовыми актами Администрации городского округа Щербинка); </w:t>
      </w:r>
    </w:p>
    <w:p w14:paraId="4277E39A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дополнительных выплат, включающих в себя:</w:t>
      </w:r>
    </w:p>
    <w:p w14:paraId="0C636F5A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премии за выполнение особо важных и сложных заданий в размере и порядке, установленном распоряжением Администрации городского округа Щербинка; </w:t>
      </w:r>
    </w:p>
    <w:p w14:paraId="5DB39274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материальную помощь в размере двух должностных окладов.</w:t>
      </w:r>
    </w:p>
    <w:p w14:paraId="4D066646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4.3. Порядок выплаты материальной помощи определяется муниципальными правовыми актами городского округа Щербинка.</w:t>
      </w:r>
    </w:p>
    <w:p w14:paraId="098E681F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4.4. Установление и изменение размера денежного содержания Муниципального служащего осуществляется в порядке, установленном законодательством Российской Федерации, законодательством города Москвы и муниципальными правовыми актами городского округа Щербинка. </w:t>
      </w:r>
    </w:p>
    <w:p w14:paraId="373D14D3" w14:textId="77777777"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4.5. Заработная плата выплачивается муниципальному служащему не реже двух раз в месяц в порядке, установленном Правилами внутреннего трудового распорядка Администрации городского округа Щербинка, утвержденными распоряжением Администрации городского округа Щербинка. </w:t>
      </w:r>
    </w:p>
    <w:p w14:paraId="3D54B8E5" w14:textId="77777777" w:rsidR="006E36E9" w:rsidRDefault="006E36E9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64605A6" w14:textId="77777777" w:rsidR="00BF26F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5. РАБОЧЕЕ ВРЕМЯ И ВРЕМЯ ОТДЫХА</w:t>
      </w:r>
      <w:r w:rsidR="006E36E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7753B70C" w14:textId="77777777" w:rsidR="006E36E9" w:rsidRPr="0024391A" w:rsidRDefault="006E36E9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p w14:paraId="02FD80B4" w14:textId="77777777" w:rsidR="00094E77" w:rsidRDefault="00094E77" w:rsidP="00094E77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5.1. Муниципальному служащему устанавливается </w:t>
      </w:r>
      <w:r>
        <w:rPr>
          <w:rFonts w:ascii="Times New Roman" w:hAnsi="Times New Roman"/>
          <w:sz w:val="24"/>
          <w:szCs w:val="24"/>
          <w:u w:val="single"/>
        </w:rPr>
        <w:t xml:space="preserve">нормальная продолжительность рабочего </w:t>
      </w:r>
    </w:p>
    <w:p w14:paraId="523F242D" w14:textId="77777777" w:rsidR="00094E77" w:rsidRDefault="00094E77" w:rsidP="00094E77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  <w:u w:val="single"/>
        </w:rPr>
      </w:pPr>
      <w:r w:rsidRPr="008C3664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(нормальная продолжительность рабочего времени – не более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времени – не более 40 часов в неделю).</w:t>
      </w:r>
    </w:p>
    <w:p w14:paraId="5B5BA153" w14:textId="77777777" w:rsidR="00094E77" w:rsidRPr="008C3664" w:rsidRDefault="00094E77" w:rsidP="00094E77">
      <w:pPr>
        <w:pStyle w:val="a3"/>
        <w:spacing w:after="0" w:line="240" w:lineRule="auto"/>
        <w:ind w:left="426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8C3664">
        <w:rPr>
          <w:rFonts w:ascii="Times New Roman" w:hAnsi="Times New Roman"/>
          <w:i/>
          <w:iCs/>
          <w:sz w:val="24"/>
          <w:szCs w:val="24"/>
          <w:vertAlign w:val="superscript"/>
        </w:rPr>
        <w:t>40 часов</w:t>
      </w:r>
      <w:r w:rsidRPr="008C3664">
        <w:rPr>
          <w:rFonts w:ascii="Times New Roman" w:hAnsi="Times New Roman"/>
          <w:sz w:val="24"/>
          <w:szCs w:val="24"/>
        </w:rPr>
        <w:t xml:space="preserve"> </w:t>
      </w:r>
      <w:r w:rsidRPr="008C3664">
        <w:rPr>
          <w:rFonts w:ascii="Times New Roman" w:hAnsi="Times New Roman"/>
          <w:sz w:val="24"/>
          <w:szCs w:val="24"/>
          <w:vertAlign w:val="superscript"/>
        </w:rPr>
        <w:t>в</w:t>
      </w:r>
      <w:r w:rsidRPr="008C3664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неделю, сокращенная продолжительность рабочего времени)</w:t>
      </w:r>
    </w:p>
    <w:p w14:paraId="6548C8DD" w14:textId="77777777" w:rsidR="00094E77" w:rsidRDefault="00094E77" w:rsidP="00094E77">
      <w:pPr>
        <w:pStyle w:val="a3"/>
        <w:spacing w:after="0" w:line="240" w:lineRule="auto"/>
        <w:ind w:left="426" w:firstLine="556"/>
        <w:jc w:val="both"/>
        <w:rPr>
          <w:rFonts w:ascii="Times New Roman" w:hAnsi="Times New Roman"/>
          <w:sz w:val="24"/>
          <w:szCs w:val="24"/>
        </w:rPr>
      </w:pPr>
      <w:r w:rsidRPr="00685F90">
        <w:rPr>
          <w:rFonts w:ascii="Times New Roman" w:hAnsi="Times New Roman"/>
          <w:sz w:val="24"/>
          <w:szCs w:val="24"/>
        </w:rPr>
        <w:t>Режим работы, время отдыха установлены Правилами внутреннего трудового</w:t>
      </w:r>
      <w:r>
        <w:rPr>
          <w:rFonts w:ascii="Times New Roman" w:hAnsi="Times New Roman"/>
          <w:sz w:val="24"/>
          <w:szCs w:val="24"/>
        </w:rPr>
        <w:t xml:space="preserve"> распорядка Администрации городского округа Щербинка.</w:t>
      </w:r>
    </w:p>
    <w:p w14:paraId="344EACB7" w14:textId="6404E9C3" w:rsidR="00094E77" w:rsidRPr="008C3664" w:rsidRDefault="00094E77" w:rsidP="00094E77">
      <w:pPr>
        <w:pStyle w:val="a3"/>
        <w:spacing w:after="0" w:line="240" w:lineRule="auto"/>
        <w:ind w:left="426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Перечень должностей муниципальных служащих с ненормированным рабочим днем </w:t>
      </w:r>
      <w:r w:rsidRPr="008C3664">
        <w:rPr>
          <w:rFonts w:ascii="Times New Roman" w:hAnsi="Times New Roman"/>
          <w:sz w:val="24"/>
          <w:szCs w:val="24"/>
        </w:rPr>
        <w:t>устанавливается муниципальным правовым актом представительного органа.</w:t>
      </w:r>
    </w:p>
    <w:p w14:paraId="4944A792" w14:textId="77777777" w:rsidR="00094E77" w:rsidRPr="008C3664" w:rsidRDefault="00094E77" w:rsidP="00094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14:paraId="55FBBBE7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5.2. Распоряжением Администрации городского округа Щербинка Муниципальный служащий может привлекаться к работе (дежурству) в выходные и праздничные дни, в установленном порядке. </w:t>
      </w:r>
    </w:p>
    <w:p w14:paraId="3564833B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5.3. Муниципальному служащему устанавливается: </w:t>
      </w:r>
    </w:p>
    <w:p w14:paraId="6C0B4101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14:paraId="06C9A3A6" w14:textId="77777777" w:rsidR="00BF26FD" w:rsidRPr="009A7019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2) ежегодный дополнительный оплачиваемый отпуск за выслугу лет в соответствии с Законом города Москвы от 22.10.2008 № 50 «О муниципальной службе в городе Москве» из расчета один </w:t>
      </w:r>
      <w:r w:rsidRPr="009A7019">
        <w:rPr>
          <w:rFonts w:ascii="Times New Roman" w:hAnsi="Times New Roman" w:cs="Times New Roman"/>
          <w:sz w:val="24"/>
          <w:szCs w:val="24"/>
        </w:rPr>
        <w:t>календарный день за каждый год муниципальной службы, но не более 1</w:t>
      </w:r>
      <w:r w:rsidR="0053276E" w:rsidRPr="009A7019">
        <w:rPr>
          <w:rFonts w:ascii="Times New Roman" w:hAnsi="Times New Roman" w:cs="Times New Roman"/>
          <w:sz w:val="24"/>
          <w:szCs w:val="24"/>
        </w:rPr>
        <w:t>0</w:t>
      </w:r>
      <w:r w:rsidRPr="009A7019">
        <w:rPr>
          <w:rFonts w:ascii="Times New Roman" w:hAnsi="Times New Roman" w:cs="Times New Roman"/>
          <w:sz w:val="24"/>
          <w:szCs w:val="24"/>
        </w:rPr>
        <w:t xml:space="preserve"> календарных дней; </w:t>
      </w:r>
    </w:p>
    <w:p w14:paraId="0097DA85" w14:textId="77777777" w:rsidR="00BF26FD" w:rsidRPr="009A7019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19">
        <w:rPr>
          <w:rFonts w:ascii="Times New Roman" w:hAnsi="Times New Roman" w:cs="Times New Roman"/>
          <w:sz w:val="24"/>
          <w:szCs w:val="24"/>
        </w:rPr>
        <w:t>3) ежегодный дополнительный оплачиваемый отпуск продолжительностью 3 календарных дня за ненормированный рабочий день.</w:t>
      </w:r>
      <w:r w:rsidRPr="009A7019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14:paraId="5CA6D12B" w14:textId="77777777" w:rsidR="00BF26FD" w:rsidRPr="009A7019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19">
        <w:rPr>
          <w:rFonts w:ascii="Times New Roman" w:hAnsi="Times New Roman" w:cs="Times New Roman"/>
          <w:sz w:val="24"/>
          <w:szCs w:val="24"/>
        </w:rPr>
        <w:t>5.4. В случаях, необходимых для нормальной деятельности Администрации городского округа, Работодатель может привлекать Муниципального служащего к выполнению служебных обязанностей и за пределами рабочего времени, установленного правилами внутреннего трудового распорядка и в настоящем трудовом договоре.</w:t>
      </w:r>
      <w:r w:rsidRPr="009A7019">
        <w:rPr>
          <w:rFonts w:ascii="Times New Roman" w:hAnsi="Times New Roman" w:cs="Times New Roman"/>
          <w:sz w:val="24"/>
          <w:szCs w:val="24"/>
          <w:vertAlign w:val="superscript"/>
        </w:rPr>
        <w:footnoteReference w:customMarkFollows="1" w:id="2"/>
        <w:t>1</w:t>
      </w:r>
      <w:r w:rsidRPr="009A70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348F3" w14:textId="77777777" w:rsidR="00BF26FD" w:rsidRPr="0053276E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702478E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6. ОТВЕТСТВЕННОСТЬ СТОРОН</w:t>
      </w:r>
    </w:p>
    <w:p w14:paraId="1D7FCBAF" w14:textId="77777777" w:rsidR="00BF26FD" w:rsidRPr="0053276E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AB5BBC9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6.1. На Муниципального служащего распространяется действие трудового законодательства РФ с особенностями, установленными Федеральным законом от </w:t>
      </w:r>
      <w:r w:rsidR="001F1F2A">
        <w:rPr>
          <w:rFonts w:ascii="Times New Roman" w:hAnsi="Times New Roman" w:cs="Times New Roman"/>
          <w:sz w:val="24"/>
          <w:szCs w:val="24"/>
        </w:rPr>
        <w:t>02.03.</w:t>
      </w:r>
      <w:r w:rsidRPr="008D59BC">
        <w:rPr>
          <w:rFonts w:ascii="Times New Roman" w:hAnsi="Times New Roman" w:cs="Times New Roman"/>
          <w:sz w:val="24"/>
          <w:szCs w:val="24"/>
        </w:rPr>
        <w:t xml:space="preserve">2007 № 25-ФЗ «О муниципальной службе в Российской Федерации», Законом города Москвы от 22.10.2008 № 50 «О муниципальной службе в городе Москве». </w:t>
      </w:r>
    </w:p>
    <w:p w14:paraId="38F1E53D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6.2. За невыполнение либо ненадлежащее выполнение обязательств по настоящему трудовому договору (контракту) Работодатель и Муниципальный служащий несут ответственность в соответствии с действующим законодательством. </w:t>
      </w:r>
    </w:p>
    <w:p w14:paraId="32F4191F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6.3. За ненадлежащее исполнение Муниципальным служащим должностных обязанностей Работодателем может быть принято решение о снижении ранее установленного размера ежемесячного денежного поощрения и/или размера надбавки к должностному окладу за особые условия муниципальной службы, но не ниже 30%.</w:t>
      </w:r>
    </w:p>
    <w:p w14:paraId="59748A6F" w14:textId="77777777" w:rsidR="00BF26FD" w:rsidRPr="0053276E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6EFABCC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7. ГАРАНТИИ И КОМПЕНСАЦИИ</w:t>
      </w:r>
    </w:p>
    <w:p w14:paraId="139EAB65" w14:textId="77777777" w:rsidR="00BF26FD" w:rsidRPr="0053276E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92205F3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7.1. На период действия настоящего трудового договора на Муниципального служащего распространяются все основные гарантии и компенсации, предусмотренные действующим трудовым законодательством Российской Федерации и Законом города Москвы от 22.10.2008 № 50 «О муниципальной службе в городе Москве». </w:t>
      </w:r>
    </w:p>
    <w:p w14:paraId="394B2753" w14:textId="0F9BF12B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7.2. На период действия настоящего трудового договора на Муниципального служащего распространяются все дополнительные гарантии, установленные решением Совета депутатов городског</w:t>
      </w:r>
      <w:r w:rsidR="00B319CE">
        <w:rPr>
          <w:rFonts w:ascii="Times New Roman" w:hAnsi="Times New Roman" w:cs="Times New Roman"/>
          <w:sz w:val="24"/>
          <w:szCs w:val="24"/>
        </w:rPr>
        <w:t>о округа Щербинка от 31.05.2012</w:t>
      </w:r>
      <w:r w:rsidRPr="008D59BC">
        <w:rPr>
          <w:rFonts w:ascii="Times New Roman" w:hAnsi="Times New Roman" w:cs="Times New Roman"/>
          <w:sz w:val="24"/>
          <w:szCs w:val="24"/>
        </w:rPr>
        <w:t xml:space="preserve"> № 431/97 «О дополнительных гарантиях лиц</w:t>
      </w:r>
      <w:r w:rsidR="00195859">
        <w:rPr>
          <w:rFonts w:ascii="Times New Roman" w:hAnsi="Times New Roman" w:cs="Times New Roman"/>
          <w:sz w:val="24"/>
          <w:szCs w:val="24"/>
        </w:rPr>
        <w:t>,</w:t>
      </w:r>
      <w:r w:rsidRPr="008D59BC">
        <w:rPr>
          <w:rFonts w:ascii="Times New Roman" w:hAnsi="Times New Roman" w:cs="Times New Roman"/>
          <w:sz w:val="24"/>
          <w:szCs w:val="24"/>
        </w:rPr>
        <w:t xml:space="preserve"> замещающих муниципальные должности и должности муниципальной службы органов местного самоуправления городского округа Щербинка, а также депутатам Совета депутатов городского округа Щербинка». </w:t>
      </w:r>
    </w:p>
    <w:p w14:paraId="13307226" w14:textId="77777777" w:rsidR="00BF26FD" w:rsidRPr="0053276E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497CADC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8. ПРЕКРАЩЕНИЕ ТРУДОВОГО ДОГОВОРА (КОНТРАКТА)</w:t>
      </w:r>
    </w:p>
    <w:p w14:paraId="0E4E3676" w14:textId="77777777" w:rsidR="00BF26FD" w:rsidRPr="0053276E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98C0CDB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8.1. Помимо оснований, предусмотренных Трудовым кодексом Российской Федерации; основаниями прекращения настоящего трудового договора, освобождения от замещаемой должности муниципальной службы и увольнения с муниципальной службы являются:</w:t>
      </w:r>
    </w:p>
    <w:p w14:paraId="3CD60C0B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1) непредставление Муниципальным служащим сведений либо представления заведомо недостоверных или неполных сведений о своих доходах, расходах, имуществе и обязательствах </w:t>
      </w:r>
      <w:r w:rsidRPr="008D59BC"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14:paraId="7A98DDB4" w14:textId="78CA9D49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2) несоблюдение муниципальным служащим ограничений и запретов, связанных с муниципальной службой и предусмотренных Федеральным законом от</w:t>
      </w:r>
      <w:r w:rsidR="009A7019">
        <w:rPr>
          <w:rFonts w:ascii="Times New Roman" w:hAnsi="Times New Roman" w:cs="Times New Roman"/>
          <w:sz w:val="24"/>
          <w:szCs w:val="24"/>
        </w:rPr>
        <w:t xml:space="preserve"> 02.03.</w:t>
      </w:r>
      <w:r w:rsidRPr="008D59BC">
        <w:rPr>
          <w:rFonts w:ascii="Times New Roman" w:hAnsi="Times New Roman" w:cs="Times New Roman"/>
          <w:sz w:val="24"/>
          <w:szCs w:val="24"/>
        </w:rPr>
        <w:t>2007 № 25-ФЗ «О муниципальной службе в Российской Федерации», Законом города Москвы от 22.10.2008 № 50 «О муниципальной службе в городе Москве».</w:t>
      </w:r>
    </w:p>
    <w:p w14:paraId="557E4F2E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3) признание Муниципального служащего недееспособным или ограниченно дееспособным решением суда, вступившим в законную силу;</w:t>
      </w:r>
    </w:p>
    <w:p w14:paraId="69B07D3D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4) осуждения Муниципального служащего к наказанию, исключающему возможность исполнения должностных обязанностей по должности муниципальной службы, либо лишения его права замещать должности муниципальной службы в течение определенного срока по приговору суда, вступившему в законную силу;</w:t>
      </w:r>
    </w:p>
    <w:p w14:paraId="32C16BB9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5) отказ Муниципального служащего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замещаемой муниципальным служащим должности муниципальной службы связано с использованием таких сведений;</w:t>
      </w:r>
    </w:p>
    <w:p w14:paraId="414E5486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6) наличие заболевания, препятствующего прохождению муниципальной службы, подтвержденного заключением медицинской организации;</w:t>
      </w:r>
    </w:p>
    <w:p w14:paraId="750D7AFC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7) близкое родство или свойство (родители, супруги, дети, братья, сестры, а также братья, сестры, родители, дети супругов и супруги детей) с 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14:paraId="2133FB60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8) прекращение гражданства Российской Федерации;</w:t>
      </w:r>
    </w:p>
    <w:p w14:paraId="623F660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9) представления подложных документов или заведомо ложных сведений при поступлении на муниципальную службу;</w:t>
      </w:r>
    </w:p>
    <w:p w14:paraId="3539A6FB" w14:textId="77777777"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>10) достижение предельного возраста (65 лет), установленного для замещения должности муниципальной службы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14:paraId="7FC7CADD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9. ИНЫЕ УСЛОВИЯ</w:t>
      </w:r>
    </w:p>
    <w:p w14:paraId="2EBE7EC4" w14:textId="77777777" w:rsidR="00BF26FD" w:rsidRPr="0053276E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D11F00E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Cs/>
          <w:sz w:val="23"/>
          <w:szCs w:val="23"/>
        </w:rPr>
        <w:t>9.1. Условия труда Муниципального служащего отвечают требованиям безопасности и гигиены, не являются тяжелыми, вредными или опасными.</w:t>
      </w:r>
    </w:p>
    <w:p w14:paraId="14333489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9.1. Условия настоящего трудового договора имеют обязательную юридическую силу для сторон. Изменения и дополнения в настоящий трудовой договор могут вноситься по соглашению сторон в случаях: </w:t>
      </w:r>
    </w:p>
    <w:p w14:paraId="0B733162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изменения действующего законодательства; </w:t>
      </w:r>
    </w:p>
    <w:p w14:paraId="5D3A2643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трудового договора; </w:t>
      </w:r>
    </w:p>
    <w:p w14:paraId="1ADAB1E2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действующим законодательством Российской Федерации. </w:t>
      </w:r>
    </w:p>
    <w:p w14:paraId="52E6E0E6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Изменения и дополнения оформляются письменными дополнительными соглашениями, которые являются неотъемлемой частью настоящего трудового договора. </w:t>
      </w:r>
    </w:p>
    <w:p w14:paraId="7E4EC16D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9.2. Споры и разногласия по настоящему трудовому договору разрешаются по с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оглашению сторон, а в случае не </w:t>
      </w:r>
      <w:r w:rsidRPr="008D59BC">
        <w:rPr>
          <w:rFonts w:ascii="Times New Roman" w:hAnsi="Times New Roman" w:cs="Times New Roman"/>
          <w:sz w:val="24"/>
          <w:szCs w:val="24"/>
        </w:rPr>
        <w:t>достижения соглашения - в порядке, установленном действующим законода</w:t>
      </w:r>
      <w:r w:rsidR="008D59BC">
        <w:rPr>
          <w:rFonts w:ascii="Times New Roman" w:hAnsi="Times New Roman" w:cs="Times New Roman"/>
          <w:sz w:val="24"/>
          <w:szCs w:val="24"/>
        </w:rPr>
        <w:t>тельством Российской Федерации».</w:t>
      </w:r>
    </w:p>
    <w:p w14:paraId="2E5F65B0" w14:textId="77777777" w:rsidR="00C950D1" w:rsidRPr="00C402A4" w:rsidRDefault="00B319CE" w:rsidP="00C402A4">
      <w:pPr>
        <w:pStyle w:val="Default"/>
        <w:ind w:firstLine="567"/>
        <w:jc w:val="both"/>
      </w:pPr>
      <w:r w:rsidRPr="00082FC0">
        <w:t xml:space="preserve">9.3. Настоящий трудовой договор составлен в 2 экземплярах. По одному экземпляру для каждой из сторон. Оба экземпляра имеют одинаковую юридическую силу. </w:t>
      </w:r>
    </w:p>
    <w:p w14:paraId="1CCCEAC7" w14:textId="77777777" w:rsidR="00BF26FD" w:rsidRPr="006E36E9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C57A5F6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 АДРЕСА И РЕКВИЗИТЫ СТОРОН</w:t>
      </w:r>
    </w:p>
    <w:p w14:paraId="4986CE1F" w14:textId="77777777" w:rsidR="009253D8" w:rsidRPr="009253D8" w:rsidRDefault="009253D8" w:rsidP="0092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3D8" w:rsidRPr="009253D8" w:rsidSect="00C402A4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F8F1" w14:textId="77777777" w:rsidR="00F26E62" w:rsidRDefault="00F26E62" w:rsidP="00BF26FD">
      <w:pPr>
        <w:spacing w:after="0" w:line="240" w:lineRule="auto"/>
      </w:pPr>
      <w:r>
        <w:separator/>
      </w:r>
    </w:p>
  </w:endnote>
  <w:endnote w:type="continuationSeparator" w:id="0">
    <w:p w14:paraId="2EF54977" w14:textId="77777777" w:rsidR="00F26E62" w:rsidRDefault="00F26E62" w:rsidP="00B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0546494"/>
      <w:docPartObj>
        <w:docPartGallery w:val="Page Numbers (Bottom of Page)"/>
        <w:docPartUnique/>
      </w:docPartObj>
    </w:sdtPr>
    <w:sdtEndPr/>
    <w:sdtContent>
      <w:p w14:paraId="78FA3FD0" w14:textId="77777777" w:rsidR="00C402A4" w:rsidRDefault="00C402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830">
          <w:rPr>
            <w:noProof/>
          </w:rPr>
          <w:t>1</w:t>
        </w:r>
        <w:r>
          <w:fldChar w:fldCharType="end"/>
        </w:r>
      </w:p>
    </w:sdtContent>
  </w:sdt>
  <w:p w14:paraId="336F1150" w14:textId="77777777" w:rsidR="00C402A4" w:rsidRDefault="00C402A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94F7" w14:textId="77777777" w:rsidR="00F26E62" w:rsidRDefault="00F26E62" w:rsidP="00BF26FD">
      <w:pPr>
        <w:spacing w:after="0" w:line="240" w:lineRule="auto"/>
      </w:pPr>
      <w:r>
        <w:separator/>
      </w:r>
    </w:p>
  </w:footnote>
  <w:footnote w:type="continuationSeparator" w:id="0">
    <w:p w14:paraId="31DE0339" w14:textId="77777777" w:rsidR="00F26E62" w:rsidRDefault="00F26E62" w:rsidP="00BF26FD">
      <w:pPr>
        <w:spacing w:after="0" w:line="240" w:lineRule="auto"/>
      </w:pPr>
      <w:r>
        <w:continuationSeparator/>
      </w:r>
    </w:p>
  </w:footnote>
  <w:footnote w:id="1">
    <w:p w14:paraId="54D6B636" w14:textId="77777777" w:rsidR="00BF26FD" w:rsidRPr="00363188" w:rsidRDefault="00BF26FD" w:rsidP="00BF26FD">
      <w:pPr>
        <w:pStyle w:val="a7"/>
        <w:rPr>
          <w:rFonts w:ascii="Times New Roman" w:hAnsi="Times New Roman" w:cs="Times New Roman"/>
        </w:rPr>
      </w:pPr>
      <w:r w:rsidRPr="00363188">
        <w:rPr>
          <w:rStyle w:val="a9"/>
          <w:rFonts w:ascii="Times New Roman" w:hAnsi="Times New Roman" w:cs="Times New Roman"/>
        </w:rPr>
        <w:footnoteRef/>
      </w:r>
      <w:r w:rsidRPr="00363188">
        <w:rPr>
          <w:rFonts w:ascii="Times New Roman" w:hAnsi="Times New Roman" w:cs="Times New Roman"/>
        </w:rPr>
        <w:t xml:space="preserve"> Для должности муниципальной службы, включенной в Перечень должностей с ненормированным рабочим днем в органах местного самоуправления, утв. решением Совета депутатов городского округа Щербинка от 04.08.2015 № 302/32. </w:t>
      </w:r>
    </w:p>
  </w:footnote>
  <w:footnote w:id="2">
    <w:p w14:paraId="4C192376" w14:textId="77777777" w:rsidR="00BF26FD" w:rsidRDefault="00BF26FD" w:rsidP="00BF26F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B05C0D"/>
    <w:multiLevelType w:val="hybridMultilevel"/>
    <w:tmpl w:val="1132209E"/>
    <w:lvl w:ilvl="0" w:tplc="B9FEDAB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145A27"/>
    <w:multiLevelType w:val="hybridMultilevel"/>
    <w:tmpl w:val="34DC60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977A1"/>
    <w:multiLevelType w:val="hybridMultilevel"/>
    <w:tmpl w:val="A7E6BE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ACF5498"/>
    <w:multiLevelType w:val="hybridMultilevel"/>
    <w:tmpl w:val="101A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B3DC9"/>
    <w:multiLevelType w:val="hybridMultilevel"/>
    <w:tmpl w:val="B1324CF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3CF13DB"/>
    <w:multiLevelType w:val="hybridMultilevel"/>
    <w:tmpl w:val="51A830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A991031"/>
    <w:multiLevelType w:val="hybridMultilevel"/>
    <w:tmpl w:val="3E58FF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C1A4A39"/>
    <w:multiLevelType w:val="hybridMultilevel"/>
    <w:tmpl w:val="8CE4AAE8"/>
    <w:lvl w:ilvl="0" w:tplc="68C6EC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2C"/>
    <w:rsid w:val="000313B3"/>
    <w:rsid w:val="00037CAF"/>
    <w:rsid w:val="0005718D"/>
    <w:rsid w:val="00071B25"/>
    <w:rsid w:val="00094E77"/>
    <w:rsid w:val="000A282B"/>
    <w:rsid w:val="000B219B"/>
    <w:rsid w:val="000B6FCA"/>
    <w:rsid w:val="000D4DB5"/>
    <w:rsid w:val="000D5731"/>
    <w:rsid w:val="00100E18"/>
    <w:rsid w:val="00156471"/>
    <w:rsid w:val="00195859"/>
    <w:rsid w:val="001B01E0"/>
    <w:rsid w:val="001C1404"/>
    <w:rsid w:val="001E3321"/>
    <w:rsid w:val="001E50B2"/>
    <w:rsid w:val="001F1F2A"/>
    <w:rsid w:val="0020331A"/>
    <w:rsid w:val="00214D28"/>
    <w:rsid w:val="002400C0"/>
    <w:rsid w:val="0024391A"/>
    <w:rsid w:val="0025452A"/>
    <w:rsid w:val="00283CEC"/>
    <w:rsid w:val="002A4A69"/>
    <w:rsid w:val="002B40CF"/>
    <w:rsid w:val="002B6ABC"/>
    <w:rsid w:val="002D37BA"/>
    <w:rsid w:val="003026C8"/>
    <w:rsid w:val="00333347"/>
    <w:rsid w:val="0038253F"/>
    <w:rsid w:val="003971A4"/>
    <w:rsid w:val="004122BE"/>
    <w:rsid w:val="00447664"/>
    <w:rsid w:val="00453314"/>
    <w:rsid w:val="00465FDC"/>
    <w:rsid w:val="004845D3"/>
    <w:rsid w:val="004918E1"/>
    <w:rsid w:val="004B624C"/>
    <w:rsid w:val="00512F1C"/>
    <w:rsid w:val="005135A0"/>
    <w:rsid w:val="0053276E"/>
    <w:rsid w:val="00571B87"/>
    <w:rsid w:val="005928F3"/>
    <w:rsid w:val="005B512C"/>
    <w:rsid w:val="005C00D1"/>
    <w:rsid w:val="00615002"/>
    <w:rsid w:val="006263DC"/>
    <w:rsid w:val="006270DF"/>
    <w:rsid w:val="00655A3D"/>
    <w:rsid w:val="0065652D"/>
    <w:rsid w:val="006626CB"/>
    <w:rsid w:val="0066290C"/>
    <w:rsid w:val="00677F87"/>
    <w:rsid w:val="006B1D21"/>
    <w:rsid w:val="006E36E9"/>
    <w:rsid w:val="007247C0"/>
    <w:rsid w:val="00787BE2"/>
    <w:rsid w:val="007C52FF"/>
    <w:rsid w:val="007F45CC"/>
    <w:rsid w:val="00812BA4"/>
    <w:rsid w:val="00812F71"/>
    <w:rsid w:val="00833D77"/>
    <w:rsid w:val="00835763"/>
    <w:rsid w:val="00852131"/>
    <w:rsid w:val="00852A19"/>
    <w:rsid w:val="008707C6"/>
    <w:rsid w:val="00883471"/>
    <w:rsid w:val="0089072C"/>
    <w:rsid w:val="008D147D"/>
    <w:rsid w:val="008D59BC"/>
    <w:rsid w:val="008E109E"/>
    <w:rsid w:val="0091257F"/>
    <w:rsid w:val="00922460"/>
    <w:rsid w:val="009239CC"/>
    <w:rsid w:val="009253D8"/>
    <w:rsid w:val="00942324"/>
    <w:rsid w:val="00943FBE"/>
    <w:rsid w:val="00975926"/>
    <w:rsid w:val="00980813"/>
    <w:rsid w:val="00986F03"/>
    <w:rsid w:val="00995830"/>
    <w:rsid w:val="009A7019"/>
    <w:rsid w:val="009B07FF"/>
    <w:rsid w:val="009B5575"/>
    <w:rsid w:val="009B7260"/>
    <w:rsid w:val="009C657C"/>
    <w:rsid w:val="009E309B"/>
    <w:rsid w:val="009F631D"/>
    <w:rsid w:val="00A410F0"/>
    <w:rsid w:val="00A729A3"/>
    <w:rsid w:val="00A860BA"/>
    <w:rsid w:val="00AE556A"/>
    <w:rsid w:val="00AF4F98"/>
    <w:rsid w:val="00B12559"/>
    <w:rsid w:val="00B20B0E"/>
    <w:rsid w:val="00B319CE"/>
    <w:rsid w:val="00B45F37"/>
    <w:rsid w:val="00B81830"/>
    <w:rsid w:val="00BB6AA2"/>
    <w:rsid w:val="00BB6C47"/>
    <w:rsid w:val="00BD1410"/>
    <w:rsid w:val="00BD6CA7"/>
    <w:rsid w:val="00BF26FD"/>
    <w:rsid w:val="00C31FAF"/>
    <w:rsid w:val="00C402A4"/>
    <w:rsid w:val="00C44E65"/>
    <w:rsid w:val="00C76869"/>
    <w:rsid w:val="00C950D1"/>
    <w:rsid w:val="00CB1DAD"/>
    <w:rsid w:val="00CF7706"/>
    <w:rsid w:val="00D612D2"/>
    <w:rsid w:val="00D65763"/>
    <w:rsid w:val="00D96AD7"/>
    <w:rsid w:val="00DC0315"/>
    <w:rsid w:val="00DD4A73"/>
    <w:rsid w:val="00E621F7"/>
    <w:rsid w:val="00EC43F0"/>
    <w:rsid w:val="00F03E38"/>
    <w:rsid w:val="00F03FBE"/>
    <w:rsid w:val="00F16FA7"/>
    <w:rsid w:val="00F213BC"/>
    <w:rsid w:val="00F26E62"/>
    <w:rsid w:val="00F54DD6"/>
    <w:rsid w:val="00F604C8"/>
    <w:rsid w:val="00F700BD"/>
    <w:rsid w:val="00F71570"/>
    <w:rsid w:val="00F77B9D"/>
    <w:rsid w:val="00F92E8F"/>
    <w:rsid w:val="00FA3881"/>
    <w:rsid w:val="00FB3DC1"/>
    <w:rsid w:val="00FE2292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9707"/>
  <w15:docId w15:val="{8BD925D9-6D86-4657-98D8-CEC3E346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CF7629F7520E048C2F42D52D37D1AE8B2AFE33FB5453C4CBBCFD4FAB2g2x2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A5D6-19A3-4130-BDE7-6948AC87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3180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5</cp:revision>
  <cp:lastPrinted>2016-05-11T06:36:00Z</cp:lastPrinted>
  <dcterms:created xsi:type="dcterms:W3CDTF">2021-04-07T10:56:00Z</dcterms:created>
  <dcterms:modified xsi:type="dcterms:W3CDTF">2021-06-30T12:15:00Z</dcterms:modified>
</cp:coreProperties>
</file>