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1BD59B2" w14:textId="11115C26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208E596" w14:textId="77777777" w:rsidR="00FB66BD" w:rsidRPr="00FB66BD" w:rsidRDefault="00FB66BD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826D189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5FAD01F9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>городского округа Щербинка от 06.12.2019 № 52</w:t>
      </w:r>
      <w:r w:rsidR="00B409B8">
        <w:rPr>
          <w:i/>
          <w:sz w:val="28"/>
          <w:szCs w:val="28"/>
        </w:rPr>
        <w:t>2</w:t>
      </w:r>
      <w:r w:rsidR="00D47852">
        <w:rPr>
          <w:i/>
          <w:sz w:val="28"/>
          <w:szCs w:val="28"/>
        </w:rPr>
        <w:t xml:space="preserve">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 xml:space="preserve">ставления муниципальной услуги «Выдача разрешения на </w:t>
      </w:r>
      <w:r w:rsidR="00B409B8">
        <w:rPr>
          <w:bCs/>
          <w:i/>
          <w:sz w:val="28"/>
          <w:szCs w:val="28"/>
        </w:rPr>
        <w:t>ввод объекта в эксплуатацию</w:t>
      </w:r>
      <w:r w:rsidR="00AE67DB" w:rsidRPr="00FB66BD">
        <w:rPr>
          <w:bCs/>
          <w:i/>
          <w:sz w:val="28"/>
          <w:szCs w:val="28"/>
        </w:rPr>
        <w:t>»</w:t>
      </w:r>
    </w:p>
    <w:p w14:paraId="5C0F1EC6" w14:textId="77777777" w:rsidR="00AE67DB" w:rsidRPr="00FB66BD" w:rsidRDefault="00AE67DB" w:rsidP="00FB66BD">
      <w:pPr>
        <w:ind w:right="6094"/>
        <w:jc w:val="both"/>
        <w:rPr>
          <w:sz w:val="28"/>
          <w:szCs w:val="28"/>
        </w:rPr>
      </w:pPr>
    </w:p>
    <w:p w14:paraId="4B1C8206" w14:textId="77777777" w:rsidR="00AE67DB" w:rsidRPr="00FB66BD" w:rsidRDefault="00AE67DB" w:rsidP="00AE67DB">
      <w:pPr>
        <w:rPr>
          <w:sz w:val="28"/>
          <w:szCs w:val="28"/>
        </w:rPr>
      </w:pPr>
    </w:p>
    <w:p w14:paraId="1FB4EFD5" w14:textId="65C17947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2B37AD">
        <w:rPr>
          <w:sz w:val="28"/>
          <w:szCs w:val="28"/>
        </w:rPr>
        <w:t xml:space="preserve"> частью </w:t>
      </w:r>
      <w:r w:rsidR="00A8683D">
        <w:rPr>
          <w:sz w:val="28"/>
          <w:szCs w:val="28"/>
        </w:rPr>
        <w:t>5</w:t>
      </w:r>
      <w:r w:rsidR="002B37AD">
        <w:rPr>
          <w:sz w:val="28"/>
          <w:szCs w:val="28"/>
        </w:rPr>
        <w:t xml:space="preserve"> статьи 5</w:t>
      </w:r>
      <w:r w:rsidR="00A8683D">
        <w:rPr>
          <w:sz w:val="28"/>
          <w:szCs w:val="28"/>
        </w:rPr>
        <w:t>5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>Российской Федерации, 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решением Совета депутатов городского округа Щербинка </w:t>
      </w:r>
      <w:r w:rsidR="00184726" w:rsidRPr="00FB66BD">
        <w:rPr>
          <w:sz w:val="28"/>
          <w:szCs w:val="28"/>
        </w:rPr>
        <w:t>от 4</w:t>
      </w:r>
      <w:r w:rsidR="00F60C2E" w:rsidRPr="00FB66BD">
        <w:rPr>
          <w:sz w:val="28"/>
          <w:szCs w:val="28"/>
        </w:rPr>
        <w:t xml:space="preserve"> сентября </w:t>
      </w:r>
      <w:r w:rsidR="00184726" w:rsidRPr="00FB66BD">
        <w:rPr>
          <w:sz w:val="28"/>
          <w:szCs w:val="28"/>
        </w:rPr>
        <w:t>2014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87, руководствуясь Уставом городского округа Щербинка, распоряжение Администрации городского о</w:t>
      </w:r>
      <w:r w:rsidR="00184726" w:rsidRPr="00FB66BD">
        <w:rPr>
          <w:sz w:val="28"/>
          <w:szCs w:val="28"/>
        </w:rPr>
        <w:t>круга Щербинка от 27</w:t>
      </w:r>
      <w:r w:rsidR="00F60C2E" w:rsidRPr="00FB66BD">
        <w:rPr>
          <w:sz w:val="28"/>
          <w:szCs w:val="28"/>
        </w:rPr>
        <w:t xml:space="preserve"> марта </w:t>
      </w:r>
      <w:r w:rsidR="00184726" w:rsidRPr="00FB66BD">
        <w:rPr>
          <w:sz w:val="28"/>
          <w:szCs w:val="28"/>
        </w:rPr>
        <w:t>2019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52-р,</w:t>
      </w:r>
    </w:p>
    <w:p w14:paraId="7B617513" w14:textId="77777777" w:rsidR="00AE67DB" w:rsidRPr="00FB66BD" w:rsidRDefault="00AE67DB" w:rsidP="00AE67D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14:paraId="64D54AAB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</w:p>
    <w:p w14:paraId="4BDBF63F" w14:textId="77777777" w:rsidR="00AE67DB" w:rsidRPr="00FB66BD" w:rsidRDefault="00AE67DB" w:rsidP="00AE67D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37D0D5E6" w14:textId="36E9C417" w:rsidR="00D47852" w:rsidRDefault="00741977" w:rsidP="00D47852">
      <w:pPr>
        <w:pStyle w:val="af0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D47852" w:rsidRPr="00D47852">
        <w:rPr>
          <w:sz w:val="28"/>
          <w:szCs w:val="28"/>
        </w:rPr>
        <w:t>в постановление Администрации городского округа Щербинка от 06.12.2019 № 52</w:t>
      </w:r>
      <w:r w:rsidR="00996DC9">
        <w:rPr>
          <w:sz w:val="28"/>
          <w:szCs w:val="28"/>
        </w:rPr>
        <w:t>2</w:t>
      </w:r>
      <w:r w:rsidR="00D47852" w:rsidRPr="00D47852">
        <w:rPr>
          <w:sz w:val="28"/>
          <w:szCs w:val="28"/>
        </w:rPr>
        <w:t xml:space="preserve"> «Об утверждении Административного регламента </w:t>
      </w:r>
      <w:r w:rsidR="00D47852" w:rsidRPr="00D47852">
        <w:rPr>
          <w:bCs/>
          <w:sz w:val="28"/>
          <w:szCs w:val="28"/>
        </w:rPr>
        <w:t xml:space="preserve">предоставления муниципальной услуги «Выдача разрешения на </w:t>
      </w:r>
      <w:r w:rsidR="00996DC9">
        <w:rPr>
          <w:bCs/>
          <w:sz w:val="28"/>
          <w:szCs w:val="28"/>
        </w:rPr>
        <w:t>ввод объекта в эксплуатацию</w:t>
      </w:r>
      <w:r w:rsidR="00D47852" w:rsidRPr="00D478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постановление):</w:t>
      </w:r>
    </w:p>
    <w:p w14:paraId="3045F011" w14:textId="10712CA4" w:rsidR="00741977" w:rsidRDefault="00741977" w:rsidP="00741977">
      <w:pPr>
        <w:pStyle w:val="af0"/>
        <w:numPr>
          <w:ilvl w:val="1"/>
          <w:numId w:val="5"/>
        </w:numPr>
        <w:tabs>
          <w:tab w:val="left" w:pos="709"/>
          <w:tab w:val="left" w:pos="1134"/>
        </w:tabs>
        <w:ind w:left="0" w:right="-1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</w:t>
      </w:r>
      <w:r w:rsidR="00996DC9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2.7.1.</w:t>
      </w:r>
      <w:r w:rsidR="00996DC9">
        <w:rPr>
          <w:bCs/>
          <w:sz w:val="28"/>
          <w:szCs w:val="28"/>
        </w:rPr>
        <w:t xml:space="preserve"> и 2.14.1. </w:t>
      </w:r>
      <w:r>
        <w:rPr>
          <w:bCs/>
          <w:sz w:val="28"/>
          <w:szCs w:val="28"/>
        </w:rPr>
        <w:t xml:space="preserve">приложения к постановлению слова «7 рабочих дней» заменить словами «5 </w:t>
      </w:r>
      <w:r w:rsidR="00C657B0">
        <w:rPr>
          <w:bCs/>
          <w:sz w:val="28"/>
          <w:szCs w:val="28"/>
        </w:rPr>
        <w:t>рабочих дней»;</w:t>
      </w:r>
    </w:p>
    <w:p w14:paraId="7FAD7196" w14:textId="33096341" w:rsidR="00C657B0" w:rsidRPr="00D47852" w:rsidRDefault="00C657B0" w:rsidP="00741977">
      <w:pPr>
        <w:pStyle w:val="af0"/>
        <w:numPr>
          <w:ilvl w:val="1"/>
          <w:numId w:val="5"/>
        </w:numPr>
        <w:tabs>
          <w:tab w:val="left" w:pos="709"/>
          <w:tab w:val="left" w:pos="1134"/>
        </w:tabs>
        <w:ind w:left="0" w:right="-1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пункте 3.</w:t>
      </w:r>
      <w:r w:rsidR="00996DC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996DC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приложения к постановлению слова «4 рабочих дня» и «</w:t>
      </w:r>
      <w:r w:rsidR="00996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рабочих дней» заменить словами «2 рабочих дня» и «</w:t>
      </w:r>
      <w:r w:rsidR="00996DC9">
        <w:rPr>
          <w:bCs/>
          <w:sz w:val="28"/>
          <w:szCs w:val="28"/>
        </w:rPr>
        <w:t>3</w:t>
      </w:r>
      <w:bookmarkStart w:id="0" w:name="_GoBack"/>
      <w:bookmarkEnd w:id="0"/>
      <w:r>
        <w:rPr>
          <w:bCs/>
          <w:sz w:val="28"/>
          <w:szCs w:val="28"/>
        </w:rPr>
        <w:t xml:space="preserve"> рабочих дня» соответственно. </w:t>
      </w:r>
    </w:p>
    <w:p w14:paraId="3AD63ED3" w14:textId="77777777" w:rsidR="00C657B0" w:rsidRDefault="00AE67DB" w:rsidP="00311EB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Pr="00C657B0">
        <w:rPr>
          <w:rStyle w:val="FontStyle15"/>
          <w:sz w:val="28"/>
          <w:szCs w:val="28"/>
        </w:rPr>
        <w:t>Щербинские</w:t>
      </w:r>
      <w:proofErr w:type="spellEnd"/>
      <w:r w:rsidRPr="00C657B0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</w:t>
      </w:r>
      <w:r w:rsidR="00FB66BD" w:rsidRPr="00C657B0">
        <w:rPr>
          <w:rStyle w:val="FontStyle15"/>
          <w:sz w:val="28"/>
          <w:szCs w:val="28"/>
        </w:rPr>
        <w:t>ации городского округа Щербинка</w:t>
      </w:r>
      <w:r w:rsidR="00C657B0">
        <w:rPr>
          <w:rStyle w:val="FontStyle15"/>
          <w:sz w:val="28"/>
          <w:szCs w:val="28"/>
        </w:rPr>
        <w:t>.</w:t>
      </w:r>
      <w:r w:rsidR="00FB66BD" w:rsidRPr="00C657B0">
        <w:rPr>
          <w:rStyle w:val="FontStyle15"/>
          <w:sz w:val="28"/>
          <w:szCs w:val="28"/>
        </w:rPr>
        <w:t xml:space="preserve"> </w:t>
      </w:r>
    </w:p>
    <w:p w14:paraId="24F0FA0D" w14:textId="083352D5" w:rsidR="00AE67DB" w:rsidRPr="00C657B0" w:rsidRDefault="00AE67DB" w:rsidP="00311EBF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городского округа Щербинка </w:t>
      </w:r>
      <w:proofErr w:type="spellStart"/>
      <w:r w:rsidRPr="00C657B0">
        <w:rPr>
          <w:rStyle w:val="FontStyle15"/>
          <w:sz w:val="28"/>
          <w:szCs w:val="28"/>
        </w:rPr>
        <w:t>Сверчкова</w:t>
      </w:r>
      <w:proofErr w:type="spellEnd"/>
      <w:r w:rsidRPr="00C657B0">
        <w:rPr>
          <w:rStyle w:val="FontStyle15"/>
          <w:sz w:val="28"/>
          <w:szCs w:val="28"/>
        </w:rPr>
        <w:t xml:space="preserve"> М.К.</w:t>
      </w:r>
    </w:p>
    <w:p w14:paraId="4BB597AB" w14:textId="77777777" w:rsidR="00AE67DB" w:rsidRPr="00FB66BD" w:rsidRDefault="00AE67DB" w:rsidP="00AE67DB">
      <w:pPr>
        <w:ind w:firstLine="709"/>
        <w:jc w:val="both"/>
        <w:rPr>
          <w:sz w:val="28"/>
          <w:szCs w:val="28"/>
        </w:rPr>
      </w:pPr>
    </w:p>
    <w:p w14:paraId="108857E3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59A04DFE" w14:textId="77777777" w:rsidR="00AE67DB" w:rsidRPr="00FB66BD" w:rsidRDefault="00AE67DB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Заместитель главы Администрации </w:t>
      </w:r>
    </w:p>
    <w:p w14:paraId="75DD01C1" w14:textId="66184859" w:rsidR="00AE67DB" w:rsidRPr="00FB66BD" w:rsidRDefault="00AE67DB" w:rsidP="00FB66BD">
      <w:pPr>
        <w:tabs>
          <w:tab w:val="left" w:pos="4253"/>
        </w:tabs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городского округа Щербинка, исполняющ</w:t>
      </w:r>
      <w:r w:rsidR="000306F6">
        <w:rPr>
          <w:b/>
          <w:bCs/>
          <w:sz w:val="28"/>
          <w:szCs w:val="28"/>
        </w:rPr>
        <w:t>ий</w:t>
      </w:r>
    </w:p>
    <w:p w14:paraId="3A994C50" w14:textId="77777777" w:rsidR="00AE67DB" w:rsidRPr="00FB66BD" w:rsidRDefault="00AE67DB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полномочия главы Администрации </w:t>
      </w:r>
    </w:p>
    <w:p w14:paraId="1B06B7CB" w14:textId="7AB935F7" w:rsidR="00EB221C" w:rsidRPr="00FB66BD" w:rsidRDefault="00AE67DB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EC596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A732" w14:textId="77777777" w:rsidR="00590062" w:rsidRDefault="00590062" w:rsidP="00EE719F">
      <w:r>
        <w:separator/>
      </w:r>
    </w:p>
  </w:endnote>
  <w:endnote w:type="continuationSeparator" w:id="0">
    <w:p w14:paraId="4DDD717E" w14:textId="77777777" w:rsidR="00590062" w:rsidRDefault="00590062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5E83" w14:textId="77777777" w:rsidR="00590062" w:rsidRDefault="00590062" w:rsidP="00EE719F">
      <w:r>
        <w:separator/>
      </w:r>
    </w:p>
  </w:footnote>
  <w:footnote w:type="continuationSeparator" w:id="0">
    <w:p w14:paraId="6FDE3EA2" w14:textId="77777777" w:rsidR="00590062" w:rsidRDefault="00590062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23C7D49E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C9">
          <w:rPr>
            <w:noProof/>
          </w:rPr>
          <w:t>2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A2FF7"/>
    <w:rsid w:val="000B6188"/>
    <w:rsid w:val="000C129E"/>
    <w:rsid w:val="000C3ED4"/>
    <w:rsid w:val="000C4612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743B"/>
    <w:rsid w:val="00121F70"/>
    <w:rsid w:val="00122AF8"/>
    <w:rsid w:val="0012332A"/>
    <w:rsid w:val="00126289"/>
    <w:rsid w:val="001316C0"/>
    <w:rsid w:val="00141BD2"/>
    <w:rsid w:val="0015121D"/>
    <w:rsid w:val="00151464"/>
    <w:rsid w:val="00151670"/>
    <w:rsid w:val="00157ADA"/>
    <w:rsid w:val="00173932"/>
    <w:rsid w:val="00184726"/>
    <w:rsid w:val="00184B58"/>
    <w:rsid w:val="00184D8E"/>
    <w:rsid w:val="00187AAC"/>
    <w:rsid w:val="00191D51"/>
    <w:rsid w:val="00192C86"/>
    <w:rsid w:val="0019645C"/>
    <w:rsid w:val="001A1017"/>
    <w:rsid w:val="001A54D2"/>
    <w:rsid w:val="001A64FF"/>
    <w:rsid w:val="001B1E27"/>
    <w:rsid w:val="001B63B3"/>
    <w:rsid w:val="001C2DA1"/>
    <w:rsid w:val="001D072B"/>
    <w:rsid w:val="001D3028"/>
    <w:rsid w:val="001D4350"/>
    <w:rsid w:val="001D6A8C"/>
    <w:rsid w:val="001F155F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586E"/>
    <w:rsid w:val="002D7B73"/>
    <w:rsid w:val="002E26EF"/>
    <w:rsid w:val="002F3A60"/>
    <w:rsid w:val="002F7AE7"/>
    <w:rsid w:val="00300943"/>
    <w:rsid w:val="00305263"/>
    <w:rsid w:val="00307BEA"/>
    <w:rsid w:val="003105DB"/>
    <w:rsid w:val="003158C3"/>
    <w:rsid w:val="00320FA6"/>
    <w:rsid w:val="00327A64"/>
    <w:rsid w:val="003356FA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32F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CF3"/>
    <w:rsid w:val="00566AEE"/>
    <w:rsid w:val="00570016"/>
    <w:rsid w:val="005703C8"/>
    <w:rsid w:val="00571C52"/>
    <w:rsid w:val="00577DAF"/>
    <w:rsid w:val="005824F3"/>
    <w:rsid w:val="00584992"/>
    <w:rsid w:val="0059006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A4A"/>
    <w:rsid w:val="00612D75"/>
    <w:rsid w:val="00616573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7043C"/>
    <w:rsid w:val="00774F4A"/>
    <w:rsid w:val="0078266F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75D5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6DC9"/>
    <w:rsid w:val="00997495"/>
    <w:rsid w:val="009A3331"/>
    <w:rsid w:val="009A37E4"/>
    <w:rsid w:val="009B0294"/>
    <w:rsid w:val="009B16CA"/>
    <w:rsid w:val="009C0B23"/>
    <w:rsid w:val="009C4833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4EB7"/>
    <w:rsid w:val="00A117B6"/>
    <w:rsid w:val="00A16BA8"/>
    <w:rsid w:val="00A22131"/>
    <w:rsid w:val="00A22707"/>
    <w:rsid w:val="00A24B21"/>
    <w:rsid w:val="00A31E74"/>
    <w:rsid w:val="00A438B5"/>
    <w:rsid w:val="00A462E4"/>
    <w:rsid w:val="00A472F6"/>
    <w:rsid w:val="00A51E84"/>
    <w:rsid w:val="00A54EA9"/>
    <w:rsid w:val="00A57658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8683D"/>
    <w:rsid w:val="00A904A3"/>
    <w:rsid w:val="00A92615"/>
    <w:rsid w:val="00A92AED"/>
    <w:rsid w:val="00A92F88"/>
    <w:rsid w:val="00AA1D65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574E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09B8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38C7"/>
    <w:rsid w:val="00C26D91"/>
    <w:rsid w:val="00C27F89"/>
    <w:rsid w:val="00C33107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20FC"/>
    <w:rsid w:val="00C83ACE"/>
    <w:rsid w:val="00C87326"/>
    <w:rsid w:val="00C94B2F"/>
    <w:rsid w:val="00C966EF"/>
    <w:rsid w:val="00C96E3B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E0521"/>
    <w:rsid w:val="00CE0EC5"/>
    <w:rsid w:val="00CE17EE"/>
    <w:rsid w:val="00CE58CA"/>
    <w:rsid w:val="00CE738F"/>
    <w:rsid w:val="00CE7F4C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72C60"/>
    <w:rsid w:val="00D803F6"/>
    <w:rsid w:val="00D8169D"/>
    <w:rsid w:val="00D929ED"/>
    <w:rsid w:val="00DA38B1"/>
    <w:rsid w:val="00DA3BCB"/>
    <w:rsid w:val="00DA5B4A"/>
    <w:rsid w:val="00DB35FF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5024C"/>
    <w:rsid w:val="00E601C2"/>
    <w:rsid w:val="00E628C1"/>
    <w:rsid w:val="00E667CB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60C2E"/>
    <w:rsid w:val="00F60D9C"/>
    <w:rsid w:val="00F61161"/>
    <w:rsid w:val="00F62C1C"/>
    <w:rsid w:val="00F64C60"/>
    <w:rsid w:val="00F70B6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D0FB0"/>
    <w:rsid w:val="00FD32DF"/>
    <w:rsid w:val="00FD7384"/>
    <w:rsid w:val="00FE1526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90B8-39A3-45DD-A016-CB24215B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2112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3</cp:revision>
  <cp:lastPrinted>2020-02-20T13:30:00Z</cp:lastPrinted>
  <dcterms:created xsi:type="dcterms:W3CDTF">2020-02-20T13:37:00Z</dcterms:created>
  <dcterms:modified xsi:type="dcterms:W3CDTF">2020-02-20T14:53:00Z</dcterms:modified>
</cp:coreProperties>
</file>