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3F1" w:rsidRPr="008D7D32" w:rsidRDefault="006543F1" w:rsidP="00654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D32">
        <w:rPr>
          <w:rFonts w:ascii="Times New Roman" w:hAnsi="Times New Roman" w:cs="Times New Roman"/>
          <w:b/>
          <w:sz w:val="24"/>
          <w:szCs w:val="24"/>
        </w:rPr>
        <w:t>Перечень сведений о муниципальной услуге</w:t>
      </w:r>
      <w:bookmarkStart w:id="0" w:name="_GoBack"/>
      <w:bookmarkEnd w:id="0"/>
    </w:p>
    <w:p w:rsidR="006543F1" w:rsidRPr="004B14EE" w:rsidRDefault="006543F1" w:rsidP="00654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4EE">
        <w:rPr>
          <w:rFonts w:ascii="Times New Roman" w:hAnsi="Times New Roman" w:cs="Times New Roman"/>
          <w:b/>
          <w:sz w:val="24"/>
          <w:szCs w:val="24"/>
        </w:rPr>
        <w:t xml:space="preserve">для размещения в Реестре муниципальных услуг </w:t>
      </w:r>
    </w:p>
    <w:p w:rsidR="006543F1" w:rsidRPr="004B14EE" w:rsidRDefault="006543F1" w:rsidP="00654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4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4B14EE">
        <w:rPr>
          <w:rFonts w:ascii="Times New Roman" w:hAnsi="Times New Roman" w:cs="Times New Roman"/>
          <w:b/>
          <w:sz w:val="24"/>
          <w:szCs w:val="24"/>
        </w:rPr>
        <w:t>ПОДГОТОВКА</w:t>
      </w:r>
      <w:r w:rsidRPr="004B14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14EE">
        <w:rPr>
          <w:rFonts w:ascii="Times New Roman" w:hAnsi="Times New Roman" w:cs="Times New Roman"/>
          <w:b/>
          <w:sz w:val="24"/>
          <w:szCs w:val="24"/>
        </w:rPr>
        <w:t>И ВЫДАЧА ВЫПИСОК ИЗ ПОХОЗЯЙСТВЕННЫХ КНИГ НА ТЕРРИТОРИИ ГОРОДСКОГО ОКРУГА ЩЕРБИНКА В ГОРОДЕ МОСКВЕ».</w:t>
      </w:r>
    </w:p>
    <w:p w:rsidR="006543F1" w:rsidRPr="005D10D5" w:rsidRDefault="006543F1" w:rsidP="006543F1">
      <w:pPr>
        <w:shd w:val="clear" w:color="auto" w:fill="FFFFFF"/>
        <w:spacing w:after="0" w:line="299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C562E" w:rsidRDefault="006A169D" w:rsidP="007C562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25D1F" w:rsidRPr="006A169D">
        <w:rPr>
          <w:rFonts w:ascii="Times New Roman" w:hAnsi="Times New Roman" w:cs="Times New Roman"/>
          <w:sz w:val="24"/>
          <w:szCs w:val="24"/>
        </w:rPr>
        <w:t xml:space="preserve">Подготовка и выдача выписок из </w:t>
      </w:r>
      <w:proofErr w:type="spellStart"/>
      <w:r w:rsidR="00125D1F" w:rsidRPr="006A169D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="00125D1F" w:rsidRPr="006A169D">
        <w:rPr>
          <w:rFonts w:ascii="Times New Roman" w:hAnsi="Times New Roman" w:cs="Times New Roman"/>
          <w:sz w:val="24"/>
          <w:szCs w:val="24"/>
        </w:rPr>
        <w:t xml:space="preserve"> книг.</w:t>
      </w:r>
    </w:p>
    <w:p w:rsidR="00125D1F" w:rsidRPr="00004277" w:rsidRDefault="006A169D" w:rsidP="007C562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1706A" w:rsidRPr="00004277">
        <w:rPr>
          <w:rFonts w:ascii="Times New Roman" w:hAnsi="Times New Roman" w:cs="Times New Roman"/>
          <w:sz w:val="24"/>
          <w:szCs w:val="24"/>
        </w:rPr>
        <w:t xml:space="preserve">- </w:t>
      </w:r>
      <w:r w:rsidR="00125D1F" w:rsidRPr="00004277">
        <w:rPr>
          <w:rFonts w:ascii="Times New Roman" w:hAnsi="Times New Roman" w:cs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125D1F" w:rsidRPr="00004277" w:rsidRDefault="0021706A" w:rsidP="006A1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277">
        <w:rPr>
          <w:rFonts w:ascii="Times New Roman" w:hAnsi="Times New Roman" w:cs="Times New Roman"/>
          <w:sz w:val="24"/>
          <w:szCs w:val="24"/>
        </w:rPr>
        <w:t xml:space="preserve">- </w:t>
      </w:r>
      <w:r w:rsidR="00125D1F" w:rsidRPr="00004277">
        <w:rPr>
          <w:rFonts w:ascii="Times New Roman" w:hAnsi="Times New Roman" w:cs="Times New Roman"/>
          <w:sz w:val="24"/>
          <w:szCs w:val="24"/>
        </w:rPr>
        <w:t xml:space="preserve">Постановление от 13.05.2013 №151 Об утверждении административного регламента предоставления муниципальной услуги «Подготовка и выдача выписок из </w:t>
      </w:r>
      <w:proofErr w:type="spellStart"/>
      <w:r w:rsidR="00125D1F" w:rsidRPr="00004277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="00125D1F" w:rsidRPr="00004277">
        <w:rPr>
          <w:rFonts w:ascii="Times New Roman" w:hAnsi="Times New Roman" w:cs="Times New Roman"/>
          <w:sz w:val="24"/>
          <w:szCs w:val="24"/>
        </w:rPr>
        <w:t xml:space="preserve"> книг»;</w:t>
      </w:r>
    </w:p>
    <w:p w:rsidR="0021706A" w:rsidRPr="00004277" w:rsidRDefault="0021706A" w:rsidP="006A1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277">
        <w:rPr>
          <w:rFonts w:ascii="Times New Roman" w:hAnsi="Times New Roman" w:cs="Times New Roman"/>
          <w:sz w:val="24"/>
          <w:szCs w:val="24"/>
        </w:rPr>
        <w:t>- Административный регламент Предоставление муниципальной услуги «ПОДГОТОВКА</w:t>
      </w:r>
    </w:p>
    <w:p w:rsidR="00FF3ED2" w:rsidRDefault="0021706A" w:rsidP="006A1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277">
        <w:rPr>
          <w:rFonts w:ascii="Times New Roman" w:hAnsi="Times New Roman" w:cs="Times New Roman"/>
          <w:sz w:val="24"/>
          <w:szCs w:val="24"/>
        </w:rPr>
        <w:t>И ВЫДАЧА ВЫПИСОК ИЗ ПОХОЗЯЙСТВЕННЫХ КНИГ НА ТЕРРИТОРИИ ГОРОДСКОГО ОКРУГА ЩЕРБИНКА В ГОРОДЕ МОСКВЕ».</w:t>
      </w:r>
    </w:p>
    <w:p w:rsidR="006A169D" w:rsidRPr="006A169D" w:rsidRDefault="006A169D" w:rsidP="006A1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06A" w:rsidRPr="00004277" w:rsidRDefault="006A169D" w:rsidP="006A169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1706A" w:rsidRPr="00004277">
        <w:rPr>
          <w:rFonts w:ascii="Times New Roman" w:hAnsi="Times New Roman" w:cs="Times New Roman"/>
          <w:sz w:val="24"/>
          <w:szCs w:val="24"/>
        </w:rPr>
        <w:t>Городской округ  Щербинка.</w:t>
      </w:r>
    </w:p>
    <w:p w:rsidR="006A169D" w:rsidRPr="006A1971" w:rsidRDefault="006A169D" w:rsidP="006A169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A1971">
        <w:rPr>
          <w:rFonts w:ascii="Times New Roman" w:hAnsi="Times New Roman" w:cs="Times New Roman"/>
          <w:sz w:val="24"/>
          <w:szCs w:val="24"/>
        </w:rPr>
        <w:t xml:space="preserve">.  </w:t>
      </w:r>
      <w:r w:rsidR="0021706A" w:rsidRPr="006A197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1706A" w:rsidRPr="006A1971">
        <w:rPr>
          <w:rFonts w:ascii="Times New Roman" w:hAnsi="Times New Roman" w:cs="Times New Roman"/>
          <w:sz w:val="24"/>
          <w:szCs w:val="24"/>
        </w:rPr>
        <w:t>Щербинские</w:t>
      </w:r>
      <w:proofErr w:type="spellEnd"/>
      <w:r w:rsidR="0021706A" w:rsidRPr="006A1971">
        <w:rPr>
          <w:rFonts w:ascii="Times New Roman" w:hAnsi="Times New Roman" w:cs="Times New Roman"/>
          <w:sz w:val="24"/>
          <w:szCs w:val="24"/>
        </w:rPr>
        <w:t xml:space="preserve"> вести» №9 (101) от 28.05.2015 г.</w:t>
      </w:r>
    </w:p>
    <w:p w:rsidR="007C562E" w:rsidRDefault="006A169D" w:rsidP="007C562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="0021706A" w:rsidRPr="006A169D">
        <w:rPr>
          <w:rFonts w:ascii="Times New Roman" w:hAnsi="Times New Roman" w:cs="Times New Roman"/>
          <w:sz w:val="24"/>
          <w:szCs w:val="24"/>
        </w:rPr>
        <w:t>142171 г. Москва г. Щербинка ул. Железнодорожная д.4</w:t>
      </w:r>
      <w:r w:rsidR="007C562E">
        <w:rPr>
          <w:rFonts w:ascii="Times New Roman" w:hAnsi="Times New Roman" w:cs="Times New Roman"/>
          <w:sz w:val="24"/>
          <w:szCs w:val="24"/>
        </w:rPr>
        <w:t>.</w:t>
      </w:r>
    </w:p>
    <w:p w:rsidR="007C562E" w:rsidRDefault="00F61A6A" w:rsidP="007C562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004277">
        <w:rPr>
          <w:rFonts w:ascii="Times New Roman" w:hAnsi="Times New Roman" w:cs="Times New Roman"/>
          <w:sz w:val="24"/>
          <w:szCs w:val="24"/>
        </w:rPr>
        <w:t>6.</w:t>
      </w:r>
      <w:r w:rsidR="006A169D">
        <w:rPr>
          <w:rFonts w:ascii="Times New Roman" w:hAnsi="Times New Roman" w:cs="Times New Roman"/>
          <w:sz w:val="24"/>
          <w:szCs w:val="24"/>
        </w:rPr>
        <w:t xml:space="preserve"> </w:t>
      </w:r>
      <w:r w:rsidRPr="00004277">
        <w:rPr>
          <w:rFonts w:ascii="Times New Roman" w:hAnsi="Times New Roman" w:cs="Times New Roman"/>
          <w:sz w:val="24"/>
          <w:szCs w:val="24"/>
        </w:rPr>
        <w:t xml:space="preserve">Выдача заявителю выписки из </w:t>
      </w:r>
      <w:proofErr w:type="spellStart"/>
      <w:r w:rsidRPr="00004277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004277">
        <w:rPr>
          <w:rFonts w:ascii="Times New Roman" w:hAnsi="Times New Roman" w:cs="Times New Roman"/>
          <w:sz w:val="24"/>
          <w:szCs w:val="24"/>
        </w:rPr>
        <w:t xml:space="preserve"> книги.</w:t>
      </w:r>
    </w:p>
    <w:p w:rsidR="007C562E" w:rsidRDefault="00F61A6A" w:rsidP="007C562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004277">
        <w:rPr>
          <w:rFonts w:ascii="Times New Roman" w:hAnsi="Times New Roman" w:cs="Times New Roman"/>
          <w:sz w:val="24"/>
          <w:szCs w:val="24"/>
        </w:rPr>
        <w:t>7.</w:t>
      </w:r>
      <w:r w:rsidR="006A169D">
        <w:rPr>
          <w:rFonts w:ascii="Times New Roman" w:hAnsi="Times New Roman" w:cs="Times New Roman"/>
          <w:sz w:val="24"/>
          <w:szCs w:val="24"/>
        </w:rPr>
        <w:t xml:space="preserve"> </w:t>
      </w:r>
      <w:r w:rsidRPr="00004277">
        <w:rPr>
          <w:rFonts w:ascii="Times New Roman" w:hAnsi="Times New Roman" w:cs="Times New Roman"/>
          <w:sz w:val="24"/>
          <w:szCs w:val="24"/>
        </w:rPr>
        <w:t xml:space="preserve">Выдача заявителю выписки из </w:t>
      </w:r>
      <w:proofErr w:type="spellStart"/>
      <w:r w:rsidRPr="00004277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004277">
        <w:rPr>
          <w:rFonts w:ascii="Times New Roman" w:hAnsi="Times New Roman" w:cs="Times New Roman"/>
          <w:sz w:val="24"/>
          <w:szCs w:val="24"/>
        </w:rPr>
        <w:t xml:space="preserve"> книги.</w:t>
      </w:r>
    </w:p>
    <w:p w:rsidR="007C562E" w:rsidRDefault="00F61A6A" w:rsidP="007C562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004277">
        <w:rPr>
          <w:rFonts w:ascii="Times New Roman" w:hAnsi="Times New Roman" w:cs="Times New Roman"/>
          <w:sz w:val="24"/>
          <w:szCs w:val="24"/>
        </w:rPr>
        <w:t>8.</w:t>
      </w:r>
      <w:r w:rsidR="006A169D">
        <w:rPr>
          <w:rFonts w:ascii="Times New Roman" w:hAnsi="Times New Roman" w:cs="Times New Roman"/>
          <w:sz w:val="24"/>
          <w:szCs w:val="24"/>
        </w:rPr>
        <w:t xml:space="preserve"> </w:t>
      </w:r>
      <w:r w:rsidRPr="00004277">
        <w:rPr>
          <w:rFonts w:ascii="Times New Roman" w:hAnsi="Times New Roman" w:cs="Times New Roman"/>
          <w:sz w:val="24"/>
          <w:szCs w:val="24"/>
        </w:rPr>
        <w:t>Заявитель - юридическое лицо или физическое лицо либо их уполномоченные представители, обратившиеся в орган, предоставляющий муниципальную услугу, с запросом о предоставлении муниципальной услуги, выраженным в письменной форме;</w:t>
      </w:r>
    </w:p>
    <w:p w:rsidR="00F61A6A" w:rsidRPr="00004277" w:rsidRDefault="006A169D" w:rsidP="007C562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1A6A" w:rsidRPr="00004277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1A6A" w:rsidRPr="00004277">
        <w:rPr>
          <w:rFonts w:ascii="Times New Roman" w:hAnsi="Times New Roman" w:cs="Times New Roman"/>
          <w:sz w:val="24"/>
          <w:szCs w:val="24"/>
        </w:rPr>
        <w:t>Информацию о порядке предоставления муниципальной услуги заявитель может получить в средствах массовой информации, в сети Интернет на официальном сайте Администрации городского округа Щербинка. Подробная информация об органе, предоставляющем муниципальную услугу, содержится в пункте 2.2 настоящего административного регламента.</w:t>
      </w:r>
    </w:p>
    <w:p w:rsidR="00F61A6A" w:rsidRPr="00004277" w:rsidRDefault="00F61A6A" w:rsidP="006A169D">
      <w:pPr>
        <w:rPr>
          <w:rFonts w:ascii="Times New Roman" w:hAnsi="Times New Roman" w:cs="Times New Roman"/>
          <w:sz w:val="24"/>
          <w:szCs w:val="24"/>
        </w:rPr>
      </w:pPr>
      <w:r w:rsidRPr="00004277">
        <w:rPr>
          <w:rFonts w:ascii="Times New Roman" w:hAnsi="Times New Roman" w:cs="Times New Roman"/>
          <w:sz w:val="24"/>
          <w:szCs w:val="24"/>
        </w:rPr>
        <w:t>За предоставлением муниципальной услуги заявитель может обратиться в Администрацию городского округа Щербинка в городе Москве, Управление муниципального имущества и земельных отношений (далее Управление), по адресу: г. Москва, г. Щербинка, ул. Железнодорожная, д. 4, кабинет 4. График работы: понедельник – четверг с 8-30 по 17-30, пятница с 8-30 до 16-15, перерыв на обед с 13-00 до 13-45.</w:t>
      </w:r>
    </w:p>
    <w:p w:rsidR="007C562E" w:rsidRDefault="006A1971" w:rsidP="007C56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F61A6A" w:rsidRPr="00004277">
        <w:rPr>
          <w:rFonts w:ascii="Times New Roman" w:hAnsi="Times New Roman" w:cs="Times New Roman"/>
          <w:sz w:val="24"/>
          <w:szCs w:val="24"/>
        </w:rPr>
        <w:t xml:space="preserve"> Максимальный срок предоставления муниципальной услуги при письменном обращении заявителя не должен превышать 30 календарных дней с момента регистрации поступившего заявления (при наличии всех необходимых документов).</w:t>
      </w:r>
    </w:p>
    <w:p w:rsidR="004158C9" w:rsidRPr="00004277" w:rsidRDefault="00F61A6A" w:rsidP="007C5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277">
        <w:rPr>
          <w:rFonts w:ascii="Times New Roman" w:hAnsi="Times New Roman" w:cs="Times New Roman"/>
          <w:sz w:val="24"/>
          <w:szCs w:val="24"/>
        </w:rPr>
        <w:t>11.</w:t>
      </w:r>
      <w:r w:rsidR="004158C9" w:rsidRPr="00004277">
        <w:rPr>
          <w:rFonts w:ascii="Times New Roman" w:hAnsi="Times New Roman" w:cs="Times New Roman"/>
          <w:sz w:val="24"/>
          <w:szCs w:val="24"/>
        </w:rPr>
        <w:t xml:space="preserve"> При установлении фактов отсутствия необходимых документов, специалист готовит проект ответа с информацией об отказе в предоставлении муниципальной услуги с указанием документов, недостающих для ее предоставления, или же причин, препятствующих ее предоставлению.</w:t>
      </w:r>
    </w:p>
    <w:p w:rsidR="004158C9" w:rsidRPr="00004277" w:rsidRDefault="006A1971" w:rsidP="007C56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4158C9" w:rsidRPr="00004277">
        <w:rPr>
          <w:rFonts w:ascii="Times New Roman" w:hAnsi="Times New Roman" w:cs="Times New Roman"/>
          <w:sz w:val="24"/>
          <w:szCs w:val="24"/>
        </w:rPr>
        <w:t xml:space="preserve"> Документы, необходимые для предоставления муниципальной услуги.  Основанием для оформления и выдачи выписки из </w:t>
      </w:r>
      <w:proofErr w:type="spellStart"/>
      <w:r w:rsidR="004158C9" w:rsidRPr="00004277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4158C9" w:rsidRPr="00004277">
        <w:rPr>
          <w:rFonts w:ascii="Times New Roman" w:hAnsi="Times New Roman" w:cs="Times New Roman"/>
          <w:sz w:val="24"/>
          <w:szCs w:val="24"/>
        </w:rPr>
        <w:t xml:space="preserve"> книги является письменное обращение заявителя (Приложение 1 к настоящему Регламенту).  К заявлению о выдаче выписки (справки) из </w:t>
      </w:r>
      <w:proofErr w:type="spellStart"/>
      <w:r w:rsidR="004158C9" w:rsidRPr="00004277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4158C9" w:rsidRPr="00004277">
        <w:rPr>
          <w:rFonts w:ascii="Times New Roman" w:hAnsi="Times New Roman" w:cs="Times New Roman"/>
          <w:sz w:val="24"/>
          <w:szCs w:val="24"/>
        </w:rPr>
        <w:t xml:space="preserve"> книги прилагаются:</w:t>
      </w:r>
    </w:p>
    <w:p w:rsidR="004158C9" w:rsidRPr="00004277" w:rsidRDefault="004158C9" w:rsidP="006A169D">
      <w:pPr>
        <w:rPr>
          <w:rFonts w:ascii="Times New Roman" w:hAnsi="Times New Roman" w:cs="Times New Roman"/>
          <w:sz w:val="24"/>
          <w:szCs w:val="24"/>
        </w:rPr>
      </w:pPr>
      <w:r w:rsidRPr="00004277">
        <w:rPr>
          <w:rFonts w:ascii="Times New Roman" w:hAnsi="Times New Roman" w:cs="Times New Roman"/>
          <w:sz w:val="24"/>
          <w:szCs w:val="24"/>
        </w:rPr>
        <w:t>- копия документа, удостоверяющего личность;</w:t>
      </w:r>
    </w:p>
    <w:p w:rsidR="004158C9" w:rsidRPr="00004277" w:rsidRDefault="004158C9" w:rsidP="006A169D">
      <w:pPr>
        <w:rPr>
          <w:rFonts w:ascii="Times New Roman" w:hAnsi="Times New Roman" w:cs="Times New Roman"/>
          <w:sz w:val="24"/>
          <w:szCs w:val="24"/>
        </w:rPr>
      </w:pPr>
      <w:r w:rsidRPr="00004277"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представителей заинтересованных лиц (в случае подачи заявления представителем гражданина, юридического лица или индивидуального предпринимателя);</w:t>
      </w:r>
    </w:p>
    <w:p w:rsidR="004158C9" w:rsidRPr="00004277" w:rsidRDefault="004158C9" w:rsidP="007C5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277">
        <w:rPr>
          <w:rFonts w:ascii="Times New Roman" w:hAnsi="Times New Roman" w:cs="Times New Roman"/>
          <w:sz w:val="24"/>
          <w:szCs w:val="24"/>
        </w:rPr>
        <w:lastRenderedPageBreak/>
        <w:t>13. Невозможно</w:t>
      </w:r>
    </w:p>
    <w:p w:rsidR="004158C9" w:rsidRPr="00004277" w:rsidRDefault="004158C9" w:rsidP="007C5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277">
        <w:rPr>
          <w:rFonts w:ascii="Times New Roman" w:hAnsi="Times New Roman" w:cs="Times New Roman"/>
          <w:sz w:val="24"/>
          <w:szCs w:val="24"/>
        </w:rPr>
        <w:t>14. Безвозмездно</w:t>
      </w:r>
    </w:p>
    <w:p w:rsidR="004158C9" w:rsidRPr="00004277" w:rsidRDefault="004158C9" w:rsidP="007C5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277">
        <w:rPr>
          <w:rFonts w:ascii="Times New Roman" w:hAnsi="Times New Roman" w:cs="Times New Roman"/>
          <w:sz w:val="24"/>
          <w:szCs w:val="24"/>
        </w:rPr>
        <w:t>15. Предоставление муниципальной услуги при письменном обращении заявителя включает в себя следующие административные процедуры:</w:t>
      </w:r>
    </w:p>
    <w:p w:rsidR="004158C9" w:rsidRPr="00004277" w:rsidRDefault="004158C9" w:rsidP="006A169D">
      <w:pPr>
        <w:rPr>
          <w:rFonts w:ascii="Times New Roman" w:hAnsi="Times New Roman" w:cs="Times New Roman"/>
          <w:sz w:val="24"/>
          <w:szCs w:val="24"/>
        </w:rPr>
      </w:pPr>
      <w:r w:rsidRPr="00004277">
        <w:rPr>
          <w:rFonts w:ascii="Times New Roman" w:hAnsi="Times New Roman" w:cs="Times New Roman"/>
          <w:sz w:val="24"/>
          <w:szCs w:val="24"/>
        </w:rPr>
        <w:t xml:space="preserve"> 1) прием документов;</w:t>
      </w:r>
    </w:p>
    <w:p w:rsidR="004158C9" w:rsidRPr="00004277" w:rsidRDefault="006A169D" w:rsidP="006A16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58C9" w:rsidRPr="00004277">
        <w:rPr>
          <w:rFonts w:ascii="Times New Roman" w:hAnsi="Times New Roman" w:cs="Times New Roman"/>
          <w:sz w:val="24"/>
          <w:szCs w:val="24"/>
        </w:rPr>
        <w:t>2) рассмотрение заявления;</w:t>
      </w:r>
    </w:p>
    <w:p w:rsidR="004158C9" w:rsidRPr="00004277" w:rsidRDefault="004158C9" w:rsidP="006A169D">
      <w:pPr>
        <w:rPr>
          <w:rFonts w:ascii="Times New Roman" w:hAnsi="Times New Roman" w:cs="Times New Roman"/>
          <w:sz w:val="24"/>
          <w:szCs w:val="24"/>
        </w:rPr>
      </w:pPr>
      <w:r w:rsidRPr="00004277">
        <w:rPr>
          <w:rFonts w:ascii="Times New Roman" w:hAnsi="Times New Roman" w:cs="Times New Roman"/>
          <w:sz w:val="24"/>
          <w:szCs w:val="24"/>
        </w:rPr>
        <w:t xml:space="preserve">3) подготовка материалов, сбор необходимых заключений и подготовка выписки из </w:t>
      </w:r>
      <w:proofErr w:type="spellStart"/>
      <w:r w:rsidRPr="00004277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004277">
        <w:rPr>
          <w:rFonts w:ascii="Times New Roman" w:hAnsi="Times New Roman" w:cs="Times New Roman"/>
          <w:sz w:val="24"/>
          <w:szCs w:val="24"/>
        </w:rPr>
        <w:t xml:space="preserve"> книги;</w:t>
      </w:r>
    </w:p>
    <w:p w:rsidR="00805B55" w:rsidRPr="00004277" w:rsidRDefault="004158C9" w:rsidP="006A169D">
      <w:pPr>
        <w:rPr>
          <w:rFonts w:ascii="Times New Roman" w:hAnsi="Times New Roman" w:cs="Times New Roman"/>
          <w:sz w:val="24"/>
          <w:szCs w:val="24"/>
        </w:rPr>
      </w:pPr>
      <w:r w:rsidRPr="00004277">
        <w:rPr>
          <w:rFonts w:ascii="Times New Roman" w:hAnsi="Times New Roman" w:cs="Times New Roman"/>
          <w:sz w:val="24"/>
          <w:szCs w:val="24"/>
        </w:rPr>
        <w:t>4) выдача в</w:t>
      </w:r>
      <w:r w:rsidR="00805B55" w:rsidRPr="00004277">
        <w:rPr>
          <w:rFonts w:ascii="Times New Roman" w:hAnsi="Times New Roman" w:cs="Times New Roman"/>
          <w:sz w:val="24"/>
          <w:szCs w:val="24"/>
        </w:rPr>
        <w:t xml:space="preserve">ыписки из </w:t>
      </w:r>
      <w:proofErr w:type="spellStart"/>
      <w:r w:rsidR="00805B55" w:rsidRPr="00004277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805B55" w:rsidRPr="00004277">
        <w:rPr>
          <w:rFonts w:ascii="Times New Roman" w:hAnsi="Times New Roman" w:cs="Times New Roman"/>
          <w:sz w:val="24"/>
          <w:szCs w:val="24"/>
        </w:rPr>
        <w:t xml:space="preserve"> книги или письмо заявителю с указанием причин отказа в предоставлении выписки из </w:t>
      </w:r>
      <w:proofErr w:type="spellStart"/>
      <w:r w:rsidR="00805B55" w:rsidRPr="00004277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805B55" w:rsidRPr="00004277">
        <w:rPr>
          <w:rFonts w:ascii="Times New Roman" w:hAnsi="Times New Roman" w:cs="Times New Roman"/>
          <w:sz w:val="24"/>
          <w:szCs w:val="24"/>
        </w:rPr>
        <w:t xml:space="preserve"> книги.</w:t>
      </w:r>
    </w:p>
    <w:p w:rsidR="004158C9" w:rsidRPr="00004277" w:rsidRDefault="004158C9" w:rsidP="007C5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277">
        <w:rPr>
          <w:rFonts w:ascii="Times New Roman" w:hAnsi="Times New Roman" w:cs="Times New Roman"/>
          <w:sz w:val="24"/>
          <w:szCs w:val="24"/>
        </w:rPr>
        <w:t>16.</w:t>
      </w:r>
      <w:r w:rsidR="00713D33" w:rsidRPr="00004277">
        <w:rPr>
          <w:rFonts w:ascii="Times New Roman" w:hAnsi="Times New Roman" w:cs="Times New Roman"/>
          <w:sz w:val="24"/>
          <w:szCs w:val="24"/>
        </w:rPr>
        <w:t xml:space="preserve"> </w:t>
      </w:r>
      <w:r w:rsidR="008574CB" w:rsidRPr="00004277">
        <w:rPr>
          <w:rFonts w:ascii="Times New Roman" w:hAnsi="Times New Roman" w:cs="Times New Roman"/>
          <w:sz w:val="24"/>
          <w:szCs w:val="24"/>
        </w:rPr>
        <w:t>Справочный телефон Отдела: 8(495)867-16-36. Сайт Администрации городского округа Щербинка: scherbinka-mo.ru.</w:t>
      </w:r>
    </w:p>
    <w:p w:rsidR="008574CB" w:rsidRPr="00004277" w:rsidRDefault="008574CB" w:rsidP="007C5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277">
        <w:rPr>
          <w:rFonts w:ascii="Times New Roman" w:hAnsi="Times New Roman" w:cs="Times New Roman"/>
          <w:sz w:val="24"/>
          <w:szCs w:val="24"/>
        </w:rPr>
        <w:t>17. Контроль за соблюдением последовательности действий, определенных административными процедурами по предоставлению муниципальной услуги сотрудниками Отдела, осуществляется:</w:t>
      </w:r>
    </w:p>
    <w:p w:rsidR="008574CB" w:rsidRPr="00004277" w:rsidRDefault="008574CB" w:rsidP="006A169D">
      <w:pPr>
        <w:rPr>
          <w:rFonts w:ascii="Times New Roman" w:hAnsi="Times New Roman" w:cs="Times New Roman"/>
          <w:sz w:val="24"/>
          <w:szCs w:val="24"/>
        </w:rPr>
      </w:pPr>
      <w:r w:rsidRPr="00004277">
        <w:rPr>
          <w:rFonts w:ascii="Times New Roman" w:hAnsi="Times New Roman" w:cs="Times New Roman"/>
          <w:sz w:val="24"/>
          <w:szCs w:val="24"/>
        </w:rPr>
        <w:t>- Главой Администрации городского округа Щербинка;</w:t>
      </w:r>
    </w:p>
    <w:p w:rsidR="008574CB" w:rsidRPr="00004277" w:rsidRDefault="008574CB" w:rsidP="006A169D">
      <w:pPr>
        <w:rPr>
          <w:rFonts w:ascii="Times New Roman" w:hAnsi="Times New Roman" w:cs="Times New Roman"/>
          <w:sz w:val="24"/>
          <w:szCs w:val="24"/>
        </w:rPr>
      </w:pPr>
      <w:r w:rsidRPr="00004277">
        <w:rPr>
          <w:rFonts w:ascii="Times New Roman" w:hAnsi="Times New Roman" w:cs="Times New Roman"/>
          <w:sz w:val="24"/>
          <w:szCs w:val="24"/>
        </w:rPr>
        <w:t xml:space="preserve">- начальником Управления муниципального имущества земельных </w:t>
      </w:r>
      <w:proofErr w:type="gramStart"/>
      <w:r w:rsidRPr="00004277">
        <w:rPr>
          <w:rFonts w:ascii="Times New Roman" w:hAnsi="Times New Roman" w:cs="Times New Roman"/>
          <w:sz w:val="24"/>
          <w:szCs w:val="24"/>
        </w:rPr>
        <w:t>отношений  Администрации</w:t>
      </w:r>
      <w:proofErr w:type="gramEnd"/>
      <w:r w:rsidRPr="00004277">
        <w:rPr>
          <w:rFonts w:ascii="Times New Roman" w:hAnsi="Times New Roman" w:cs="Times New Roman"/>
          <w:sz w:val="24"/>
          <w:szCs w:val="24"/>
        </w:rPr>
        <w:t xml:space="preserve"> городского округа Щербинка;</w:t>
      </w:r>
    </w:p>
    <w:p w:rsidR="008574CB" w:rsidRPr="00004277" w:rsidRDefault="008574CB" w:rsidP="006A169D">
      <w:pPr>
        <w:rPr>
          <w:rFonts w:ascii="Times New Roman" w:hAnsi="Times New Roman" w:cs="Times New Roman"/>
          <w:sz w:val="24"/>
          <w:szCs w:val="24"/>
        </w:rPr>
      </w:pPr>
      <w:r w:rsidRPr="00004277">
        <w:rPr>
          <w:rFonts w:ascii="Times New Roman" w:hAnsi="Times New Roman" w:cs="Times New Roman"/>
          <w:sz w:val="24"/>
          <w:szCs w:val="24"/>
        </w:rPr>
        <w:t>- начальником Отдела</w:t>
      </w:r>
    </w:p>
    <w:p w:rsidR="008574CB" w:rsidRPr="00004277" w:rsidRDefault="008574CB" w:rsidP="007C5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277">
        <w:rPr>
          <w:rFonts w:ascii="Times New Roman" w:hAnsi="Times New Roman" w:cs="Times New Roman"/>
          <w:sz w:val="24"/>
          <w:szCs w:val="24"/>
        </w:rPr>
        <w:t>18. Заявитель имеет право на обжалование действий (бездействия) органа, предоставляющего муниципальную услугу, а также должностных лиц или муниципальных служащих, предоставляющих муниципальную услугу, в досудебном (</w:t>
      </w:r>
      <w:proofErr w:type="gramStart"/>
      <w:r w:rsidRPr="00004277">
        <w:rPr>
          <w:rFonts w:ascii="Times New Roman" w:hAnsi="Times New Roman" w:cs="Times New Roman"/>
          <w:sz w:val="24"/>
          <w:szCs w:val="24"/>
        </w:rPr>
        <w:t xml:space="preserve">внесудебном)   </w:t>
      </w:r>
      <w:proofErr w:type="gramEnd"/>
      <w:r w:rsidRPr="00004277">
        <w:rPr>
          <w:rFonts w:ascii="Times New Roman" w:hAnsi="Times New Roman" w:cs="Times New Roman"/>
          <w:sz w:val="24"/>
          <w:szCs w:val="24"/>
        </w:rPr>
        <w:t>порядке в Администрации городского округа Щербинка.</w:t>
      </w:r>
    </w:p>
    <w:p w:rsidR="008574CB" w:rsidRPr="00004277" w:rsidRDefault="008574CB" w:rsidP="007C5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277">
        <w:rPr>
          <w:rFonts w:ascii="Times New Roman" w:hAnsi="Times New Roman" w:cs="Times New Roman"/>
          <w:sz w:val="24"/>
          <w:szCs w:val="24"/>
        </w:rPr>
        <w:t>Заявитель может направить жалобу в письменной форме на почтовый адрес Администрации городского округа Щербинка, а также обратиться лично к начальнику Управления или начальнику Отдела во время личного приема или по телефону: 8(495)867-01-78 и 8(495)867-16-36. В жалобе, подающейся заявителем в порядке досудебного (внесудебного) обжалования, должны быть указаны:</w:t>
      </w:r>
    </w:p>
    <w:p w:rsidR="008574CB" w:rsidRPr="00004277" w:rsidRDefault="008574CB" w:rsidP="006A169D">
      <w:pPr>
        <w:rPr>
          <w:rFonts w:ascii="Times New Roman" w:hAnsi="Times New Roman" w:cs="Times New Roman"/>
          <w:sz w:val="24"/>
          <w:szCs w:val="24"/>
        </w:rPr>
      </w:pPr>
      <w:r w:rsidRPr="00004277">
        <w:rPr>
          <w:rFonts w:ascii="Times New Roman" w:hAnsi="Times New Roman" w:cs="Times New Roman"/>
          <w:sz w:val="24"/>
          <w:szCs w:val="24"/>
        </w:rPr>
        <w:t>- фамилия, имя, отчество заявителя;</w:t>
      </w:r>
    </w:p>
    <w:p w:rsidR="008574CB" w:rsidRPr="00004277" w:rsidRDefault="008574CB" w:rsidP="006A169D">
      <w:pPr>
        <w:rPr>
          <w:rFonts w:ascii="Times New Roman" w:hAnsi="Times New Roman" w:cs="Times New Roman"/>
          <w:sz w:val="24"/>
          <w:szCs w:val="24"/>
        </w:rPr>
      </w:pPr>
      <w:r w:rsidRPr="00004277">
        <w:rPr>
          <w:rFonts w:ascii="Times New Roman" w:hAnsi="Times New Roman" w:cs="Times New Roman"/>
          <w:sz w:val="24"/>
          <w:szCs w:val="24"/>
        </w:rPr>
        <w:t>- почтовый адрес, по которому должен быть направлен ответ;</w:t>
      </w:r>
    </w:p>
    <w:p w:rsidR="008574CB" w:rsidRPr="00004277" w:rsidRDefault="008574CB" w:rsidP="006A169D">
      <w:pPr>
        <w:rPr>
          <w:rFonts w:ascii="Times New Roman" w:hAnsi="Times New Roman" w:cs="Times New Roman"/>
          <w:sz w:val="24"/>
          <w:szCs w:val="24"/>
        </w:rPr>
      </w:pPr>
      <w:r w:rsidRPr="00004277">
        <w:rPr>
          <w:rFonts w:ascii="Times New Roman" w:hAnsi="Times New Roman" w:cs="Times New Roman"/>
          <w:sz w:val="24"/>
          <w:szCs w:val="24"/>
        </w:rPr>
        <w:t>- копии документов, подтверждающих полномочия представителя;</w:t>
      </w:r>
    </w:p>
    <w:p w:rsidR="008574CB" w:rsidRPr="00004277" w:rsidRDefault="008574CB" w:rsidP="006A169D">
      <w:pPr>
        <w:rPr>
          <w:rFonts w:ascii="Times New Roman" w:hAnsi="Times New Roman" w:cs="Times New Roman"/>
          <w:sz w:val="24"/>
          <w:szCs w:val="24"/>
        </w:rPr>
      </w:pPr>
      <w:r w:rsidRPr="00004277">
        <w:rPr>
          <w:rFonts w:ascii="Times New Roman" w:hAnsi="Times New Roman" w:cs="Times New Roman"/>
          <w:sz w:val="24"/>
          <w:szCs w:val="24"/>
        </w:rPr>
        <w:t>- суть жалобы;</w:t>
      </w:r>
    </w:p>
    <w:p w:rsidR="008574CB" w:rsidRPr="00004277" w:rsidRDefault="008574CB" w:rsidP="006A169D">
      <w:pPr>
        <w:rPr>
          <w:rFonts w:ascii="Times New Roman" w:hAnsi="Times New Roman" w:cs="Times New Roman"/>
          <w:sz w:val="24"/>
          <w:szCs w:val="24"/>
        </w:rPr>
      </w:pPr>
      <w:r w:rsidRPr="00004277">
        <w:rPr>
          <w:rFonts w:ascii="Times New Roman" w:hAnsi="Times New Roman" w:cs="Times New Roman"/>
          <w:sz w:val="24"/>
          <w:szCs w:val="24"/>
        </w:rPr>
        <w:t>- указывается дата;</w:t>
      </w:r>
    </w:p>
    <w:p w:rsidR="008574CB" w:rsidRPr="00004277" w:rsidRDefault="008574CB" w:rsidP="006A169D">
      <w:pPr>
        <w:rPr>
          <w:rFonts w:ascii="Times New Roman" w:hAnsi="Times New Roman" w:cs="Times New Roman"/>
          <w:sz w:val="24"/>
          <w:szCs w:val="24"/>
        </w:rPr>
      </w:pPr>
      <w:r w:rsidRPr="00004277">
        <w:rPr>
          <w:rFonts w:ascii="Times New Roman" w:hAnsi="Times New Roman" w:cs="Times New Roman"/>
          <w:sz w:val="24"/>
          <w:szCs w:val="24"/>
        </w:rPr>
        <w:t>- ставится личная подпись заявителя;</w:t>
      </w:r>
    </w:p>
    <w:p w:rsidR="008574CB" w:rsidRPr="00004277" w:rsidRDefault="008574CB" w:rsidP="007C5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277">
        <w:rPr>
          <w:rFonts w:ascii="Times New Roman" w:hAnsi="Times New Roman" w:cs="Times New Roman"/>
          <w:sz w:val="24"/>
          <w:szCs w:val="24"/>
        </w:rPr>
        <w:t>- в случае необходимости в подтверждение своих доводов заявитель прилагает к жалобе документы и материалы либо их копии.</w:t>
      </w:r>
    </w:p>
    <w:p w:rsidR="008574CB" w:rsidRPr="00004277" w:rsidRDefault="008574CB" w:rsidP="007C5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277">
        <w:rPr>
          <w:rFonts w:ascii="Times New Roman" w:hAnsi="Times New Roman" w:cs="Times New Roman"/>
          <w:sz w:val="24"/>
          <w:szCs w:val="24"/>
        </w:rPr>
        <w:t>Если заявитель не удовлетворен решением, принятым в ходе рассмотрения жалобы, или решение не было принято в установленный срок, то заявитель вправе обжаловать решение, действие (бездействие) лиц, участвовавших в предоставлении муниципальной услуги, в суд.</w:t>
      </w:r>
    </w:p>
    <w:p w:rsidR="008574CB" w:rsidRPr="00004277" w:rsidRDefault="008574CB" w:rsidP="006A169D">
      <w:pPr>
        <w:rPr>
          <w:rFonts w:ascii="Times New Roman" w:hAnsi="Times New Roman" w:cs="Times New Roman"/>
          <w:sz w:val="24"/>
          <w:szCs w:val="24"/>
        </w:rPr>
      </w:pPr>
      <w:r w:rsidRPr="00004277">
        <w:rPr>
          <w:rFonts w:ascii="Times New Roman" w:hAnsi="Times New Roman" w:cs="Times New Roman"/>
          <w:sz w:val="24"/>
          <w:szCs w:val="24"/>
        </w:rPr>
        <w:t>19. Текст административного регламента.</w:t>
      </w: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постановлению Главы</w:t>
      </w: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Щербинка</w:t>
      </w: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C66FA">
        <w:rPr>
          <w:rFonts w:ascii="Times New Roman" w:eastAsia="Times New Roman" w:hAnsi="Times New Roman" w:cs="Times New Roman"/>
          <w:sz w:val="24"/>
          <w:szCs w:val="24"/>
          <w:lang w:eastAsia="ru-RU"/>
        </w:rPr>
        <w:t>13.05.</w:t>
      </w:r>
      <w:smartTag w:uri="urn:schemas-microsoft-com:office:smarttags" w:element="metricconverter">
        <w:smartTagPr>
          <w:attr w:name="ProductID" w:val="2015 г"/>
        </w:smartTagPr>
        <w:r w:rsidRPr="008574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2015 г</w:t>
        </w:r>
      </w:smartTag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</w:t>
      </w:r>
      <w:r w:rsidR="000C66FA">
        <w:rPr>
          <w:rFonts w:ascii="Times New Roman" w:eastAsia="Times New Roman" w:hAnsi="Times New Roman" w:cs="Times New Roman"/>
          <w:sz w:val="24"/>
          <w:szCs w:val="24"/>
          <w:lang w:eastAsia="ru-RU"/>
        </w:rPr>
        <w:t>151</w:t>
      </w: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Par31"/>
      <w:bookmarkEnd w:id="1"/>
      <w:r w:rsidRPr="00857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7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 «ПОДГОТОВКА</w:t>
      </w: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7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ВЫДАЧА ВЫПИСОК ИЗ ПОХОЗЯЙСТВЕННЫХ КНИГ НА ТЕРРИТОРИИ ГОРОДСКОГО ОКРУГА ЩЕРБИНКА В ГОРОДЕ МОСКВЕ»</w:t>
      </w: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4CB" w:rsidRPr="008574CB" w:rsidRDefault="008574CB" w:rsidP="004B14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35"/>
      <w:bookmarkEnd w:id="2"/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административный регламент предоставления Администрацией городского округа Щербинка муниципальной услуги «Подготовка и выдача выписок из </w:t>
      </w:r>
      <w:proofErr w:type="spellStart"/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похозяйственных</w:t>
      </w:r>
      <w:proofErr w:type="spellEnd"/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 </w:t>
      </w:r>
      <w:r w:rsidRPr="008574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территории городского округа Щербинка в городе Москве</w:t>
      </w:r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- административный регламент) разработан в целях повышения качества исполнения и доступности результата предоставления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Правовой основой для предоставления муниципальной услуги являются:</w:t>
      </w:r>
    </w:p>
    <w:p w:rsidR="008574CB" w:rsidRPr="008574CB" w:rsidRDefault="008574CB" w:rsidP="008574C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Федерации;</w:t>
      </w:r>
    </w:p>
    <w:p w:rsidR="008574CB" w:rsidRPr="008574CB" w:rsidRDefault="008574CB" w:rsidP="008574C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кодекс Российской Федерации;</w:t>
      </w:r>
    </w:p>
    <w:p w:rsidR="008574CB" w:rsidRPr="008574CB" w:rsidRDefault="008574CB" w:rsidP="008574C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Жилищный кодекс Российской Федерации;</w:t>
      </w:r>
    </w:p>
    <w:p w:rsidR="008574CB" w:rsidRPr="008574CB" w:rsidRDefault="008574CB" w:rsidP="008574C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02.05.2006 № 59-ФЗ «О порядке рассмотрения обращений граждан Российской Федерации»;</w:t>
      </w:r>
    </w:p>
    <w:p w:rsidR="008574CB" w:rsidRPr="008574CB" w:rsidRDefault="008574CB" w:rsidP="008574C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8574CB" w:rsidRPr="008574CB" w:rsidRDefault="008574CB" w:rsidP="008574C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07.07.2003 № 112-ФЗ «О личном подсобном хозяйстве»;</w:t>
      </w:r>
    </w:p>
    <w:p w:rsidR="008574CB" w:rsidRPr="008574CB" w:rsidRDefault="008574CB" w:rsidP="008574C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города Москвы от 06.11.2002 № 56 «Об организации местного самоуправления в городе Москве»;</w:t>
      </w:r>
    </w:p>
    <w:p w:rsidR="008574CB" w:rsidRPr="008574CB" w:rsidRDefault="008574CB" w:rsidP="008574C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8574CB" w:rsidRPr="008574CB" w:rsidRDefault="008574CB" w:rsidP="008574C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сельского хозяйства РФ от 11.11.2010 № 345 «Об утверждении формы и порядка ведения </w:t>
      </w:r>
      <w:proofErr w:type="spellStart"/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похозяйственных</w:t>
      </w:r>
      <w:proofErr w:type="spellEnd"/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 органами местного самоуправления поселений и органами местного самоуправления городских округов»;</w:t>
      </w:r>
    </w:p>
    <w:p w:rsidR="008574CB" w:rsidRPr="008574CB" w:rsidRDefault="008574CB" w:rsidP="008574C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городского округа Щербинка в городе Москве;</w:t>
      </w:r>
    </w:p>
    <w:p w:rsidR="008574CB" w:rsidRPr="008574CB" w:rsidRDefault="008574CB" w:rsidP="008574C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административный регламент;</w:t>
      </w:r>
    </w:p>
    <w:p w:rsidR="008574CB" w:rsidRPr="008574CB" w:rsidRDefault="008574CB" w:rsidP="008574C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 Управлении муниципального имущества и земельных отношений Администрации городского округа Щербинка, утвержденным распоряжением Администрации городского округа Щербинка от 16.07.2014 № 80-р;</w:t>
      </w:r>
    </w:p>
    <w:p w:rsidR="008574CB" w:rsidRPr="008574CB" w:rsidRDefault="008574CB" w:rsidP="008574C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об Отделе земельных отношений и муниципального контроля Управления </w:t>
      </w: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муниципального имущества и земельных отношений Администрации городского </w:t>
      </w: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округа Щербинка, утвержденным распоряжением Администрации городского округа</w:t>
      </w: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Щербинка от 16.07.2014 № 80-р. </w:t>
      </w: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настоящем административном регламенте используются следующие термины и понятия:</w:t>
      </w: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муниципальная услуга, предоставляемая органом местного самоуправления (далее - муниципальная услуга),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</w:t>
      </w:r>
      <w:hyperlink r:id="rId5" w:history="1">
        <w:r w:rsidRPr="008574C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 и уставами муниципальных образований;</w:t>
      </w: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заявитель - юридическое лицо или физическое лицо либо их уполномоченные представители, обратившиеся в орган, предоставляющий муниципальную услугу, с запросом о предоставлении муниципальной услуги, выраженным в письменной форме;</w:t>
      </w: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административный регламент - нормативный правовой акт, устанавливающий порядок предоставления муниципальной услуги и стандарт предоставления муниципальной услуги.</w:t>
      </w: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1.4. Право на получение муниципальной услуги имеют физические лица - граждане РФ.</w:t>
      </w: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Информацию о порядке предоставления муниципальной услуги заявитель может получить в средствах массовой информации, в сети Интернет на официальном сайте Администрации городского округа Щербинка. Подробная информация об органе, предоставляющем муниципальную услугу, содержится в </w:t>
      </w:r>
      <w:hyperlink w:anchor="Par49" w:history="1">
        <w:r w:rsidRPr="008574C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2.2</w:t>
        </w:r>
      </w:hyperlink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8574CB" w:rsidRDefault="008574CB" w:rsidP="004B14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официального сайта Администрации городского округа Щербинка в сети Интернет: </w:t>
      </w:r>
      <w:hyperlink r:id="rId6" w:history="1">
        <w:r w:rsidR="004B14EE" w:rsidRPr="005219E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http://scherbinka-mo.ru/</w:t>
        </w:r>
      </w:hyperlink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14EE" w:rsidRPr="008574CB" w:rsidRDefault="004B14EE" w:rsidP="004B14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4CB" w:rsidRPr="008574CB" w:rsidRDefault="008574CB" w:rsidP="004B14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46"/>
      <w:bookmarkEnd w:id="3"/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предоставления муниципальной услуги</w:t>
      </w: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Наименование муниципальной услуги – «Подготовка и выдача выписок из </w:t>
      </w:r>
      <w:proofErr w:type="spellStart"/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похозяйственных</w:t>
      </w:r>
      <w:proofErr w:type="spellEnd"/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 </w:t>
      </w:r>
      <w:r w:rsidRPr="008574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территории городского округа Щербинка в городе Москве</w:t>
      </w:r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49"/>
      <w:bookmarkEnd w:id="4"/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Муниципальную услугу предоставляет Администрация городского округа Щербинка в городе Москве.</w:t>
      </w: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предоставления муниципальной услуги осуществляется специалистами отдела землепользования и муниципального контроля Управления муниципального имущества и земельных отношений Администрация городского округа Щербинка.</w:t>
      </w: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предоставлением муниципальной услуги заявитель может обратиться в Администрацию городского округа Щербинка в городе Москве, Управление муниципального имущества и земельных отношений (далее Управление), по адресу: г. Москва, г. Щербинка, ул. Железнодорожная, д. 4, кабинет 4. График работы: понедельник – четверг с 8-30 по 17-30, пятница с 8-30 до 16-15, перерыв на обед с 13-00 до 13-45.</w:t>
      </w: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Документы, необходимые для предоставления муниципальной услуги.</w:t>
      </w: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Основанием для оформления и выдачи выписки из </w:t>
      </w:r>
      <w:proofErr w:type="spellStart"/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 является письменное обращение заявителя (Приложение 1 к настоящему Регламенту).</w:t>
      </w: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К заявлению о выдаче выписки (справки) из </w:t>
      </w:r>
      <w:proofErr w:type="spellStart"/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 прилагаются:</w:t>
      </w: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документа, удостоверяющего личность;</w:t>
      </w: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подтверждающий полномочия представителей заинтересованных лиц (в случае подачи заявления представителем гражданина, юридического лица или индивидуального предпринимателя);</w:t>
      </w: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Конечным результатом предоставления муниципальной услуги является выдача заявителю выписки из </w:t>
      </w:r>
      <w:proofErr w:type="spellStart"/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книги.</w:t>
      </w: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63"/>
      <w:bookmarkEnd w:id="5"/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Максимальный срок предоставления муниципальной услуги при письменном обращении заявителя не должен превышать 30 календарных дней с момента регистрации поступившего заявления (при наличии всех необходимых документов).</w:t>
      </w: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74"/>
      <w:bookmarkEnd w:id="6"/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bookmarkStart w:id="7" w:name="Par90"/>
      <w:bookmarkEnd w:id="7"/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предоставляется бесплатно.</w:t>
      </w: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Показатели доступности и качества муниципальных услуг.</w:t>
      </w: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 доступности и качества муниципальной услуги являются эффективная и высококвалифицированная работа специалистов, соблюдение сроков ее предоставления, а также отсутствие обоснованных жалоб со стороны заявителей.</w:t>
      </w: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4EE" w:rsidRDefault="008574CB" w:rsidP="004B14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ar126"/>
      <w:bookmarkEnd w:id="8"/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Последовательность и сроки выполнения</w:t>
      </w:r>
      <w:r w:rsidR="004B1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административных процедур, </w:t>
      </w:r>
    </w:p>
    <w:p w:rsidR="008574CB" w:rsidRPr="008574CB" w:rsidRDefault="008574CB" w:rsidP="004B14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порядку</w:t>
      </w:r>
      <w:r w:rsidR="004B1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выполнения</w:t>
      </w: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hyperlink w:anchor="Par205" w:history="1">
        <w:r w:rsidRPr="008574C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Блок-схема</w:t>
        </w:r>
      </w:hyperlink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последовательности административных процедур по предоставлению муниципальной услуги приведена в Приложении № 2 к настоящему административному регламенту.</w:t>
      </w: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Предоставление муниципальной услуги при письменном обращении заявителя включает в себя следующие административные процедуры:</w:t>
      </w: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прием документов;</w:t>
      </w: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рассмотрение заявления;</w:t>
      </w: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подготовка материалов, сбор необходимых заключений и подготовка выписки из </w:t>
      </w:r>
      <w:proofErr w:type="spellStart"/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книги;</w:t>
      </w: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выдача выписки из </w:t>
      </w:r>
      <w:proofErr w:type="spellStart"/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книги.</w:t>
      </w: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Прием и регистрация заявления.</w:t>
      </w: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по приему и регистрации заявления </w:t>
      </w:r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является предоставление в уполномоченный орган заявления лично или представителем либо направление заявления посредством почтовой или электронной связи.</w:t>
      </w: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административной процедуры: прием и регистрация заявления.</w:t>
      </w: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Рассмотрение заявления.</w:t>
      </w: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административной процедуры являются прием и регистрация в течение одного рабочего дня заявления специалистом Управления, ответственным за прием и регистрацию обращений. Начальник Управления расписывает обращение специалистам отдела земельных отношений и муниципального контроля, которые, в свою очередь, проверяют наличие всех необходимых документов, представляемых для предоставления муниципальной услуги, а также соответствие представленных документов установленным требованиям.</w:t>
      </w: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установлении фактов отсутствия необходимых документов, указанных в </w:t>
      </w:r>
      <w:hyperlink w:anchor="Par74" w:history="1">
        <w:r w:rsidRPr="008574C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2.3</w:t>
        </w:r>
      </w:hyperlink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административного регламента, специалист готовит проект ответа с информацией об отказе в предоставлении муниципальной услуги с указанием документов, недостающих для ее предоставления, или же причин, препятствующих ее предоставлению.</w:t>
      </w: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оснований для отказа в предоставлении муниципальной услуги нет, то обращение рассматривается в установленном порядке.</w:t>
      </w: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рассмотрения документов составляет не более десяти рабочих дней.</w:t>
      </w: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административной процедуры: направление заявителю письменного отказа в предоставлении муниципальной услуги в случае отсутствия необходимых для предоставления документов или рассмотрение заявления в установленном порядке.</w:t>
      </w: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 Подготовка материалов, сбор необходимых заключений и подготовка выписки из </w:t>
      </w:r>
      <w:proofErr w:type="spellStart"/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 или подготовка письма о невозможности подготовки выписки из </w:t>
      </w:r>
      <w:proofErr w:type="spellStart"/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книги.</w:t>
      </w: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ar147"/>
      <w:bookmarkEnd w:id="9"/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административной процедуры: подготовка выписки из </w:t>
      </w:r>
      <w:proofErr w:type="spellStart"/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 или направление заявителю письменного отказа в предоставлении муниципальной услуги.</w:t>
      </w: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3.2.4. Выдача выписки из </w:t>
      </w:r>
      <w:proofErr w:type="spellStart"/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книги.</w:t>
      </w: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Заявителю выдается выписка из </w:t>
      </w:r>
      <w:proofErr w:type="spellStart"/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книги, оригинал которой хранится в Управлении, о чем вносится соответствующая запись в журнал выдачи выписок из </w:t>
      </w:r>
      <w:proofErr w:type="spellStart"/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похозяйственных</w:t>
      </w:r>
      <w:proofErr w:type="spellEnd"/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книг.</w:t>
      </w: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административной процедуры: выдача выписки из </w:t>
      </w:r>
      <w:proofErr w:type="spellStart"/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книги.</w:t>
      </w:r>
    </w:p>
    <w:p w:rsidR="006A169D" w:rsidRPr="008574CB" w:rsidRDefault="006A169D" w:rsidP="00857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ar165"/>
      <w:bookmarkEnd w:id="10"/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Формы контроля за исполнением</w:t>
      </w: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</w:t>
      </w: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Текущий контроль соблюдения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Начальником Управления, ответственным за организацию работы по предоставлению муниципальной услуги.</w:t>
      </w: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 результатам контроля при выявлении допущенных нарушений начальник Управления принимает решение об их устранении, а также в случае необходимости о подготовке предложений по изменению положений административного регламента.</w:t>
      </w: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ar173"/>
      <w:bookmarkEnd w:id="11"/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Досудебный (внесудебный) порядок обжалования решений</w:t>
      </w: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действий (бездействия) органа, предоставляющего</w:t>
      </w: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 услугу, а также должностных лиц</w:t>
      </w: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муниципальных служащих</w:t>
      </w: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Заявители либо их уполномоченные представители имеют право на обжалование действий (бездействия) специалистов, участвующих в предоставлении муниципальной услуги, а также принимаемых ими в ходе предоставления муниципальной услуги решений в досудебном (внесудебном) порядке.</w:t>
      </w: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5.2. Заявители либо их уполномоченные представители имеют право обратиться с письменной (на бумажном </w:t>
      </w:r>
      <w:proofErr w:type="gramStart"/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носителе</w:t>
      </w:r>
      <w:proofErr w:type="gramEnd"/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в электронном виде) жалобой в случае нарушения их прав и свобод в ходе предоставления муниципальной услуги, в том числе при отказе в предоставлении муниципальной услуги, непосредственно в Администрацию городского округа Щербинка по адресу: </w:t>
      </w:r>
      <w:smartTag w:uri="urn:schemas-microsoft-com:office:smarttags" w:element="metricconverter">
        <w:smartTagPr>
          <w:attr w:name="ProductID" w:val="142171, г"/>
        </w:smartTagPr>
        <w:r w:rsidRPr="008574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142171, г</w:t>
        </w:r>
      </w:smartTag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>. Щербинка, ул. Железнодорожная, д. 4.</w:t>
      </w: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жалобе в обязательном порядке указываются:</w:t>
      </w: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органа, действия которого обжалуются, либо фамилия, имя, отчество соответствующего должностного лица, либо должность соответствующего лица;</w:t>
      </w: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 заявителя - физического лица (его уполномоченного представителя);</w:t>
      </w: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почтовый адрес, по которому должен быть направлен ответ заявителю либо его представителю;</w:t>
      </w: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суть жалобы;</w:t>
      </w: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подпись заявителя либо его уполномоченного представителя и дата.</w:t>
      </w: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В случае необходимости для подтверждения своих доводов заявитель либо его представитель прилагает к жалобе документы и материалы, подтверждающие обоснованность жалобы либо их копии.</w:t>
      </w: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Поступившая в Управление письменная жалоба рассматривается в течение тридцати дней со дня ее регистрации.</w:t>
      </w: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результате рассмотрения жалоба признана обоснованной, то принимается решение об осуществлении действий по предоставлению заявителю муниципальной услуги с направлением заявителю либо его представителю письменного уведомления (на </w:t>
      </w:r>
      <w:proofErr w:type="gramStart"/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бумажном</w:t>
      </w:r>
      <w:proofErr w:type="gramEnd"/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на электронном носителе) о принятом решении не позднее тридцати дней со дня регистрации жалобы.</w:t>
      </w: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ходе рассмотрения жалоба признана необоснованной заявителю либо его представителю направляется письменное уведомление (на бумажном носителе либо в электронном виде) о результате рассмотрения жалобы с указанием причин признания ее необоснованной не позднее тридцати дней со дня регистрации жалобы.</w:t>
      </w: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жалобе не указаны фамилия, имя, отчество (должность руководителя юридического лица, его наименование) заявителя либо представителя заявителя, направившего жалобу, и почтовый адрес, по которому должен быть направлен ответ заявителю, ответ на жалобу не дается.</w:t>
      </w: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Если в жалобе содержатся нецензурные либо оскорбительные выражения, угрозы жизни, здоровью и имуществу должностного лица, а также членов его семьи, начальник Управления вправе оставить жалобу без ответа по существу поставленных в ней вопросов и сообщить заявителю либо представителю заявителя, направившему жалобу, о недопустимости злоупотребления правом.</w:t>
      </w: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В случае если текст письменной жалобы не поддается прочтению, ответ на жалобу не дается, о чем сообщается заявителю либо представителю заявителя, направившему жалобу, если его фамилия, имя, отчество (должность руководителя юридического лица, его наименование) и почтовый адрес поддаются прочтению.</w:t>
      </w: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жалобе заявителя либо представителя заявителя, направленной в Управление, содержится вопрос, на который ему многократно давались письменные ответы по существу в связи с ранее направляемыми в Управление жалобами, и при этом в жалобе не приводятся новые доводы или обстоятельства, уполномоченное лицо вправе принять решение о безосновательности очередного обращения с жалобой и прекращении переписки с заявителем либо его представителем по данному вопросу, о чем заявителю либо его представителю направляется письменное уведомление.</w:t>
      </w: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Порядок досудебного (внесудебного) обжалования, предусмотренный настоящим разделом, применяется ко всем административным процедурам, перечисленным в </w:t>
      </w:r>
      <w:hyperlink w:anchor="Par126" w:history="1">
        <w:r w:rsidRPr="008574C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разделе 3</w:t>
        </w:r>
      </w:hyperlink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ind w:left="3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Главе городского округа Щербинка</w:t>
      </w: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ind w:left="3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_______________________________</w:t>
      </w: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ind w:left="3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от ____________________________</w:t>
      </w: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ind w:left="3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(Ф.И.О. гражданина)</w:t>
      </w: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ind w:left="3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_______________________________</w:t>
      </w: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ind w:left="3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(паспортные данные гражданина)</w:t>
      </w: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ind w:left="3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Адрес: ________________________</w:t>
      </w: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ind w:left="3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_______________________________</w:t>
      </w: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ind w:left="3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Телефоны: _____________________</w:t>
      </w: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ind w:left="3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ar172"/>
      <w:bookmarkEnd w:id="12"/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выдать выписку из </w:t>
      </w:r>
      <w:proofErr w:type="spellStart"/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 об учете личного подсобного хозяйства, ведущегося на земельном участке, расположенном по адресу: г. Москва, </w:t>
      </w:r>
      <w:proofErr w:type="spellStart"/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>г.Щербинка</w:t>
      </w:r>
      <w:proofErr w:type="spellEnd"/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 заявлению прилагаю следующие документы:</w:t>
      </w: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___________________________________________________________________.</w:t>
      </w: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___________________________________________________________________.</w:t>
      </w: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___________________________________________________________________.</w:t>
      </w: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___________________________________________________________________.</w:t>
      </w: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Подтверждаю, что с условиями оказания данной услуги ознакомлен(а), в случае отсутствия сведений о личном подсобном хозяйстве в </w:t>
      </w:r>
      <w:proofErr w:type="spellStart"/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книге обязуюсь в течение 5 рабочих дней оказать содействие специалистам отдела землепользования и муниципального контроля Управления муниципального имущества и земельных отношений в осмотре личного подсобного хозяйства.</w:t>
      </w: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Способ получения: лично/по почте</w:t>
      </w: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──────────────────────</w:t>
      </w: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(ненужное зачеркнуть)</w:t>
      </w: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Подпись заявителя: _____________________________________</w:t>
      </w: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"___" ________________ 20___</w:t>
      </w: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69D" w:rsidRDefault="006A169D" w:rsidP="00857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69D" w:rsidRDefault="006A169D" w:rsidP="00857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69D" w:rsidRDefault="006A169D" w:rsidP="00857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69D" w:rsidRDefault="006A169D" w:rsidP="00857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69D" w:rsidRDefault="006A169D" w:rsidP="00857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4EE" w:rsidRDefault="004B14EE" w:rsidP="00857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4EE" w:rsidRDefault="004B14EE" w:rsidP="00857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4EE" w:rsidRDefault="004B14EE" w:rsidP="00857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69D" w:rsidRDefault="006A169D" w:rsidP="00857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69D" w:rsidRDefault="006A169D" w:rsidP="00857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69D" w:rsidRPr="008574CB" w:rsidRDefault="006A169D" w:rsidP="00857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Par202"/>
      <w:bookmarkEnd w:id="13"/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Par205"/>
      <w:bookmarkEnd w:id="14"/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</w:t>
      </w: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ПРЕДОСТАВЛЕНИЯ АДМИНИСТРАЦИЕЙ ГОРОДСКОГО ОКРУГА ЩЕРБИНКА</w:t>
      </w: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 «ПОДГОТОВКА И ВЫДАЧА ВЫПИСОК</w:t>
      </w: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ПОХОЗЯЙСТВЕННЫХ КНИГ</w:t>
      </w:r>
      <w:r w:rsidRPr="008574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ТЕРРИТОРИИ ГОРОДСКОГО ОКРУГА ЩЕРБИНКА В ГОРОДЕ МОСКВЕ</w:t>
      </w:r>
      <w:r w:rsidRPr="008574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8574CB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┌─────────────────────────────────────────┐</w:t>
      </w: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8574CB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│Прием и обработка обращения              │</w:t>
      </w: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8574CB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│ответственными специалистами             │</w:t>
      </w: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8574CB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└────────────────────┬────────────────────┘</w:t>
      </w: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8574CB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│</w:t>
      </w: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8574CB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┌─────────────────┴─────────────────┐</w:t>
      </w: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8574CB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│Регистрация и визирование обращения│</w:t>
      </w: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8574CB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└─────────────────┬─────────────────┘</w:t>
      </w: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8574CB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┌─────────────────────────┴───────────────────────┐</w:t>
      </w: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8574CB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│                                                 │</w:t>
      </w: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8574CB">
        <w:rPr>
          <w:rFonts w:ascii="Courier New" w:eastAsia="Times New Roman" w:hAnsi="Courier New" w:cs="Courier New"/>
          <w:sz w:val="18"/>
          <w:szCs w:val="18"/>
          <w:lang w:eastAsia="ru-RU"/>
        </w:rPr>
        <w:t>┌──────────┴────────────────┐               ┌────────────────┴────────────────┐</w:t>
      </w: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8574CB">
        <w:rPr>
          <w:rFonts w:ascii="Courier New" w:eastAsia="Times New Roman" w:hAnsi="Courier New" w:cs="Courier New"/>
          <w:sz w:val="18"/>
          <w:szCs w:val="18"/>
          <w:lang w:eastAsia="ru-RU"/>
        </w:rPr>
        <w:t>│При наличии всех документов│               │При наличии не всех документов   │</w:t>
      </w: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8574CB">
        <w:rPr>
          <w:rFonts w:ascii="Courier New" w:eastAsia="Times New Roman" w:hAnsi="Courier New" w:cs="Courier New"/>
          <w:sz w:val="18"/>
          <w:szCs w:val="18"/>
          <w:lang w:eastAsia="ru-RU"/>
        </w:rPr>
        <w:t>└──────────┬────────────────┘               │или их несоответствии требованиям│</w:t>
      </w: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8574CB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│                                └────────────────┬────────────────┘</w:t>
      </w: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8574CB">
        <w:rPr>
          <w:rFonts w:ascii="Courier New" w:eastAsia="Times New Roman" w:hAnsi="Courier New" w:cs="Courier New"/>
          <w:sz w:val="18"/>
          <w:szCs w:val="18"/>
          <w:lang w:eastAsia="ru-RU"/>
        </w:rPr>
        <w:t>┌──────────┴──────────────────────┐                          │</w:t>
      </w: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8574CB">
        <w:rPr>
          <w:rFonts w:ascii="Courier New" w:eastAsia="Times New Roman" w:hAnsi="Courier New" w:cs="Courier New"/>
          <w:sz w:val="18"/>
          <w:szCs w:val="18"/>
          <w:lang w:eastAsia="ru-RU"/>
        </w:rPr>
        <w:t>│Подготовка необходимых заключений│         ┌────────────────┴───────────┐</w:t>
      </w: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8574CB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└──────────┬──────────────────────┘         │Отказ  </w:t>
      </w:r>
      <w:r w:rsidR="004B14E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</w:t>
      </w:r>
      <w:r w:rsidRPr="008574CB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│</w:t>
      </w: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8574CB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│                                │предоставления муниципальной│</w:t>
      </w: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8574CB">
        <w:rPr>
          <w:rFonts w:ascii="Courier New" w:eastAsia="Times New Roman" w:hAnsi="Courier New" w:cs="Courier New"/>
          <w:sz w:val="18"/>
          <w:szCs w:val="18"/>
          <w:lang w:eastAsia="ru-RU"/>
        </w:rPr>
        <w:t>┌──────────┴──────────────────────────┐     │услуги                      │</w:t>
      </w: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8574CB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│Подготовка выписки из </w:t>
      </w:r>
      <w:proofErr w:type="spellStart"/>
      <w:r w:rsidRPr="008574CB">
        <w:rPr>
          <w:rFonts w:ascii="Courier New" w:eastAsia="Times New Roman" w:hAnsi="Courier New" w:cs="Courier New"/>
          <w:sz w:val="18"/>
          <w:szCs w:val="18"/>
          <w:lang w:eastAsia="ru-RU"/>
        </w:rPr>
        <w:t>похозяйственной</w:t>
      </w:r>
      <w:proofErr w:type="spellEnd"/>
      <w:r w:rsidRPr="008574CB">
        <w:rPr>
          <w:rFonts w:ascii="Courier New" w:eastAsia="Times New Roman" w:hAnsi="Courier New" w:cs="Courier New"/>
          <w:sz w:val="18"/>
          <w:szCs w:val="18"/>
          <w:lang w:eastAsia="ru-RU"/>
        </w:rPr>
        <w:t>│     └────────────────┬───────────┘</w:t>
      </w: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8574CB">
        <w:rPr>
          <w:rFonts w:ascii="Courier New" w:eastAsia="Times New Roman" w:hAnsi="Courier New" w:cs="Courier New"/>
          <w:sz w:val="18"/>
          <w:szCs w:val="18"/>
          <w:lang w:eastAsia="ru-RU"/>
        </w:rPr>
        <w:t>│книги                                │                      │</w:t>
      </w: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8574CB">
        <w:rPr>
          <w:rFonts w:ascii="Courier New" w:eastAsia="Times New Roman" w:hAnsi="Courier New" w:cs="Courier New"/>
          <w:sz w:val="18"/>
          <w:szCs w:val="18"/>
          <w:lang w:eastAsia="ru-RU"/>
        </w:rPr>
        <w:t>└──────────┬──────────────────────────┘     ┌────────────────┴──────────────┐</w:t>
      </w: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8574CB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│                                │Информационное письмо заявителю│</w:t>
      </w: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8574CB">
        <w:rPr>
          <w:rFonts w:ascii="Courier New" w:eastAsia="Times New Roman" w:hAnsi="Courier New" w:cs="Courier New"/>
          <w:sz w:val="18"/>
          <w:szCs w:val="18"/>
          <w:lang w:eastAsia="ru-RU"/>
        </w:rPr>
        <w:t>┌──────────┴─────────────────┐              │с указанием причин             │</w:t>
      </w: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8574CB">
        <w:rPr>
          <w:rFonts w:ascii="Courier New" w:eastAsia="Times New Roman" w:hAnsi="Courier New" w:cs="Courier New"/>
          <w:sz w:val="18"/>
          <w:szCs w:val="18"/>
          <w:lang w:eastAsia="ru-RU"/>
        </w:rPr>
        <w:t>│Выдача выписки              │              └───────────────────────────────┘</w:t>
      </w: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8574CB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│из </w:t>
      </w:r>
      <w:proofErr w:type="spellStart"/>
      <w:r w:rsidRPr="008574CB">
        <w:rPr>
          <w:rFonts w:ascii="Courier New" w:eastAsia="Times New Roman" w:hAnsi="Courier New" w:cs="Courier New"/>
          <w:sz w:val="18"/>
          <w:szCs w:val="18"/>
          <w:lang w:eastAsia="ru-RU"/>
        </w:rPr>
        <w:t>похозяйственной</w:t>
      </w:r>
      <w:proofErr w:type="spellEnd"/>
      <w:r w:rsidRPr="008574CB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книги    │</w:t>
      </w: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8574CB">
        <w:rPr>
          <w:rFonts w:ascii="Courier New" w:eastAsia="Times New Roman" w:hAnsi="Courier New" w:cs="Courier New"/>
          <w:sz w:val="18"/>
          <w:szCs w:val="18"/>
          <w:lang w:eastAsia="ru-RU"/>
        </w:rPr>
        <w:t>│заявителю                   │</w:t>
      </w: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8574CB">
        <w:rPr>
          <w:rFonts w:ascii="Courier New" w:eastAsia="Times New Roman" w:hAnsi="Courier New" w:cs="Courier New"/>
          <w:sz w:val="18"/>
          <w:szCs w:val="18"/>
          <w:lang w:eastAsia="ru-RU"/>
        </w:rPr>
        <w:t>└────────────────────────────┘</w:t>
      </w: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4CB" w:rsidRPr="008574CB" w:rsidRDefault="008574CB" w:rsidP="00857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A6A" w:rsidRDefault="00F61A6A" w:rsidP="004158C9"/>
    <w:p w:rsidR="00F61A6A" w:rsidRDefault="00F61A6A" w:rsidP="00F61A6A"/>
    <w:p w:rsidR="00F61A6A" w:rsidRPr="004B14EE" w:rsidRDefault="00F61A6A" w:rsidP="004B14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74CB" w:rsidRPr="004B14EE" w:rsidRDefault="008574CB" w:rsidP="004B14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74CB" w:rsidRPr="004B14EE" w:rsidRDefault="008574CB" w:rsidP="004B14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74CB" w:rsidRPr="004B14EE" w:rsidRDefault="008574CB" w:rsidP="004B14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4EE">
        <w:rPr>
          <w:rFonts w:ascii="Times New Roman" w:hAnsi="Times New Roman" w:cs="Times New Roman"/>
          <w:sz w:val="24"/>
          <w:szCs w:val="24"/>
        </w:rPr>
        <w:t>20.</w:t>
      </w:r>
      <w:r w:rsidR="00004277" w:rsidRPr="004B14E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04277" w:rsidRPr="004B14EE">
        <w:rPr>
          <w:rFonts w:ascii="Times New Roman" w:hAnsi="Times New Roman" w:cs="Times New Roman"/>
          <w:sz w:val="24"/>
          <w:szCs w:val="24"/>
        </w:rPr>
        <w:t>Щербинские</w:t>
      </w:r>
      <w:proofErr w:type="spellEnd"/>
      <w:r w:rsidR="00004277" w:rsidRPr="004B14EE">
        <w:rPr>
          <w:rFonts w:ascii="Times New Roman" w:hAnsi="Times New Roman" w:cs="Times New Roman"/>
          <w:sz w:val="24"/>
          <w:szCs w:val="24"/>
        </w:rPr>
        <w:t xml:space="preserve"> вести» №9 (101) от</w:t>
      </w:r>
      <w:r w:rsidRPr="004B14EE">
        <w:rPr>
          <w:rFonts w:ascii="Times New Roman" w:hAnsi="Times New Roman" w:cs="Times New Roman"/>
          <w:sz w:val="24"/>
          <w:szCs w:val="24"/>
        </w:rPr>
        <w:t xml:space="preserve"> 28 мая 2015 г.</w:t>
      </w:r>
    </w:p>
    <w:p w:rsidR="00004277" w:rsidRPr="004B14EE" w:rsidRDefault="00004277" w:rsidP="004B14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4EE">
        <w:rPr>
          <w:rFonts w:ascii="Times New Roman" w:hAnsi="Times New Roman" w:cs="Times New Roman"/>
          <w:sz w:val="24"/>
          <w:szCs w:val="24"/>
        </w:rPr>
        <w:t xml:space="preserve">21. Отсутствуют </w:t>
      </w:r>
    </w:p>
    <w:p w:rsidR="00004277" w:rsidRPr="004B14EE" w:rsidRDefault="00004277" w:rsidP="004B14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4EE">
        <w:rPr>
          <w:rFonts w:ascii="Times New Roman" w:hAnsi="Times New Roman" w:cs="Times New Roman"/>
          <w:sz w:val="24"/>
          <w:szCs w:val="24"/>
        </w:rPr>
        <w:t>22. Отсутствуют</w:t>
      </w:r>
    </w:p>
    <w:p w:rsidR="00004277" w:rsidRPr="004B14EE" w:rsidRDefault="00004277" w:rsidP="004B14E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04277" w:rsidRPr="004B14EE" w:rsidSect="007C562E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75EBD"/>
    <w:multiLevelType w:val="hybridMultilevel"/>
    <w:tmpl w:val="BCF6E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738AC"/>
    <w:multiLevelType w:val="hybridMultilevel"/>
    <w:tmpl w:val="A0EC0D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E19AA"/>
    <w:multiLevelType w:val="hybridMultilevel"/>
    <w:tmpl w:val="8A648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BE7E48"/>
    <w:multiLevelType w:val="hybridMultilevel"/>
    <w:tmpl w:val="EFF2AD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87"/>
    <w:rsid w:val="00004277"/>
    <w:rsid w:val="00030736"/>
    <w:rsid w:val="000C66FA"/>
    <w:rsid w:val="00125D1F"/>
    <w:rsid w:val="0018644A"/>
    <w:rsid w:val="0021706A"/>
    <w:rsid w:val="003A0CC3"/>
    <w:rsid w:val="004158C9"/>
    <w:rsid w:val="004B14EE"/>
    <w:rsid w:val="006543F1"/>
    <w:rsid w:val="006A169D"/>
    <w:rsid w:val="006A1971"/>
    <w:rsid w:val="00713D33"/>
    <w:rsid w:val="00782D87"/>
    <w:rsid w:val="007C562E"/>
    <w:rsid w:val="00805B55"/>
    <w:rsid w:val="008574CB"/>
    <w:rsid w:val="009603CB"/>
    <w:rsid w:val="00B82B20"/>
    <w:rsid w:val="00D15EED"/>
    <w:rsid w:val="00D564B8"/>
    <w:rsid w:val="00F61A6A"/>
    <w:rsid w:val="00F64B44"/>
    <w:rsid w:val="00FF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EF799DD-EFAC-4DA5-B3D8-1DBA55132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E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14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erbinka-mo.ru/" TargetMode="External"/><Relationship Id="rId5" Type="http://schemas.openxmlformats.org/officeDocument/2006/relationships/hyperlink" Target="consultantplus://offline/ref=514222DDE3CCC7BE368EAC9AD5DD864DC0DB8D86D7CE223461219D3BFCl4e7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3461</Words>
  <Characters>19733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Байкова</dc:creator>
  <cp:lastModifiedBy>Ольга Филимонова</cp:lastModifiedBy>
  <cp:revision>2</cp:revision>
  <dcterms:created xsi:type="dcterms:W3CDTF">2016-04-21T14:08:00Z</dcterms:created>
  <dcterms:modified xsi:type="dcterms:W3CDTF">2016-04-21T14:08:00Z</dcterms:modified>
</cp:coreProperties>
</file>