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32" w:rsidRPr="00C373DB" w:rsidRDefault="00F35D32" w:rsidP="00F35D32">
      <w:pPr>
        <w:ind w:firstLine="720"/>
        <w:rPr>
          <w:rFonts w:eastAsia="Calibri"/>
          <w:b/>
          <w:sz w:val="32"/>
          <w:szCs w:val="3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5F8DB0D" wp14:editId="26F83FC4">
            <wp:simplePos x="0" y="0"/>
            <wp:positionH relativeFrom="column">
              <wp:posOffset>-156210</wp:posOffset>
            </wp:positionH>
            <wp:positionV relativeFrom="paragraph">
              <wp:posOffset>-309245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3DB">
        <w:rPr>
          <w:rFonts w:eastAsia="Calibri"/>
          <w:b/>
          <w:sz w:val="32"/>
          <w:szCs w:val="32"/>
          <w:lang w:eastAsia="en-US"/>
        </w:rPr>
        <w:t xml:space="preserve">              Главное управление МЧС России по г. Москве</w:t>
      </w:r>
    </w:p>
    <w:p w:rsidR="00F35D32" w:rsidRPr="00C373DB" w:rsidRDefault="00F35D32" w:rsidP="00F35D32">
      <w:pPr>
        <w:jc w:val="center"/>
        <w:rPr>
          <w:rFonts w:eastAsia="Calibri"/>
          <w:b/>
          <w:szCs w:val="28"/>
          <w:lang w:eastAsia="en-US"/>
        </w:rPr>
      </w:pPr>
      <w:r w:rsidRPr="00C373DB">
        <w:rPr>
          <w:rFonts w:eastAsia="Calibri"/>
          <w:b/>
          <w:szCs w:val="28"/>
          <w:lang w:eastAsia="en-US"/>
        </w:rPr>
        <w:t xml:space="preserve">Управление по </w:t>
      </w:r>
      <w:proofErr w:type="spellStart"/>
      <w:r w:rsidRPr="00C373DB">
        <w:rPr>
          <w:rFonts w:eastAsia="Calibri"/>
          <w:b/>
          <w:szCs w:val="28"/>
          <w:lang w:eastAsia="en-US"/>
        </w:rPr>
        <w:t>Новомосковскому</w:t>
      </w:r>
      <w:proofErr w:type="spellEnd"/>
      <w:r w:rsidRPr="00C373DB">
        <w:rPr>
          <w:rFonts w:eastAsia="Calibri"/>
          <w:b/>
          <w:szCs w:val="28"/>
          <w:lang w:eastAsia="en-US"/>
        </w:rPr>
        <w:t xml:space="preserve"> и Троицкому АО</w:t>
      </w:r>
    </w:p>
    <w:p w:rsidR="00F35D32" w:rsidRPr="00C373DB" w:rsidRDefault="00F35D32" w:rsidP="00F35D32">
      <w:pPr>
        <w:jc w:val="center"/>
        <w:rPr>
          <w:rFonts w:eastAsia="Calibri"/>
          <w:b/>
          <w:szCs w:val="28"/>
          <w:lang w:eastAsia="en-US"/>
        </w:rPr>
      </w:pPr>
      <w:r w:rsidRPr="00C373DB">
        <w:rPr>
          <w:rFonts w:eastAsia="Calibri"/>
          <w:b/>
          <w:szCs w:val="28"/>
          <w:lang w:eastAsia="en-US"/>
        </w:rPr>
        <w:t>1 региональный отдел надзорной деятельности</w:t>
      </w:r>
    </w:p>
    <w:p w:rsidR="00F35D32" w:rsidRPr="00C373DB" w:rsidRDefault="00F35D32" w:rsidP="00F35D32">
      <w:pPr>
        <w:jc w:val="center"/>
        <w:rPr>
          <w:rFonts w:eastAsia="Calibri"/>
          <w:b/>
          <w:szCs w:val="28"/>
          <w:lang w:eastAsia="en-US"/>
        </w:rPr>
      </w:pPr>
      <w:r w:rsidRPr="00C373DB">
        <w:rPr>
          <w:rFonts w:eastAsia="Calibri"/>
          <w:b/>
          <w:szCs w:val="28"/>
          <w:lang w:eastAsia="en-US"/>
        </w:rPr>
        <w:t xml:space="preserve">142784, г. Москва, пос. Московский, д. </w:t>
      </w:r>
      <w:proofErr w:type="spellStart"/>
      <w:r w:rsidRPr="00C373DB">
        <w:rPr>
          <w:rFonts w:eastAsia="Calibri"/>
          <w:b/>
          <w:szCs w:val="28"/>
          <w:lang w:eastAsia="en-US"/>
        </w:rPr>
        <w:t>Румянцево</w:t>
      </w:r>
      <w:proofErr w:type="spellEnd"/>
      <w:r w:rsidRPr="00C373DB">
        <w:rPr>
          <w:rFonts w:eastAsia="Calibri"/>
          <w:b/>
          <w:szCs w:val="28"/>
          <w:lang w:eastAsia="en-US"/>
        </w:rPr>
        <w:t>, стр.2, подъезд 16В, тел.+7(495)240-52-46,</w:t>
      </w:r>
    </w:p>
    <w:p w:rsidR="00F35D32" w:rsidRPr="00C373DB" w:rsidRDefault="00F35D32" w:rsidP="00F35D32">
      <w:pPr>
        <w:jc w:val="center"/>
        <w:rPr>
          <w:rFonts w:eastAsia="Calibri"/>
          <w:b/>
          <w:szCs w:val="28"/>
          <w:lang w:eastAsia="en-US"/>
        </w:rPr>
      </w:pPr>
      <w:r w:rsidRPr="00C373DB">
        <w:rPr>
          <w:rFonts w:eastAsia="Calibri"/>
          <w:b/>
          <w:szCs w:val="28"/>
          <w:lang w:val="en-US" w:eastAsia="en-US"/>
        </w:rPr>
        <w:t>email</w:t>
      </w:r>
      <w:r w:rsidRPr="00C373DB">
        <w:rPr>
          <w:rFonts w:eastAsia="Calibri"/>
          <w:b/>
          <w:szCs w:val="28"/>
          <w:lang w:eastAsia="en-US"/>
        </w:rPr>
        <w:t>:</w:t>
      </w:r>
      <w:proofErr w:type="spellStart"/>
      <w:r w:rsidRPr="00C373DB">
        <w:rPr>
          <w:rFonts w:eastAsia="Calibri"/>
          <w:b/>
          <w:szCs w:val="28"/>
          <w:lang w:val="en-US" w:eastAsia="en-US"/>
        </w:rPr>
        <w:t>unitao</w:t>
      </w:r>
      <w:proofErr w:type="spellEnd"/>
      <w:r w:rsidRPr="00C373DB">
        <w:rPr>
          <w:rFonts w:eastAsia="Calibri"/>
          <w:b/>
          <w:szCs w:val="28"/>
          <w:lang w:eastAsia="en-US"/>
        </w:rPr>
        <w:t>.1</w:t>
      </w:r>
      <w:proofErr w:type="spellStart"/>
      <w:r w:rsidRPr="00C373DB">
        <w:rPr>
          <w:rFonts w:eastAsia="Calibri"/>
          <w:b/>
          <w:szCs w:val="28"/>
          <w:lang w:val="en-US" w:eastAsia="en-US"/>
        </w:rPr>
        <w:t>rond</w:t>
      </w:r>
      <w:proofErr w:type="spellEnd"/>
      <w:r w:rsidRPr="00C373DB">
        <w:rPr>
          <w:rFonts w:eastAsia="Calibri"/>
          <w:b/>
          <w:szCs w:val="28"/>
          <w:lang w:eastAsia="en-US"/>
        </w:rPr>
        <w:t>@</w:t>
      </w:r>
      <w:proofErr w:type="spellStart"/>
      <w:r w:rsidRPr="00C373DB">
        <w:rPr>
          <w:rFonts w:eastAsia="Calibri"/>
          <w:b/>
          <w:szCs w:val="28"/>
          <w:lang w:val="en-US" w:eastAsia="en-US"/>
        </w:rPr>
        <w:t>yandex</w:t>
      </w:r>
      <w:proofErr w:type="spellEnd"/>
      <w:r w:rsidRPr="00C373DB">
        <w:rPr>
          <w:rFonts w:eastAsia="Calibri"/>
          <w:b/>
          <w:szCs w:val="28"/>
          <w:lang w:eastAsia="en-US"/>
        </w:rPr>
        <w:t>.</w:t>
      </w:r>
      <w:proofErr w:type="spellStart"/>
      <w:r w:rsidRPr="00C373DB">
        <w:rPr>
          <w:rFonts w:eastAsia="Calibri"/>
          <w:b/>
          <w:szCs w:val="28"/>
          <w:lang w:val="en-US" w:eastAsia="en-US"/>
        </w:rPr>
        <w:t>ru</w:t>
      </w:r>
      <w:proofErr w:type="spellEnd"/>
    </w:p>
    <w:p w:rsidR="00F35D32" w:rsidRDefault="00F35D32" w:rsidP="00F35D32">
      <w:pPr>
        <w:jc w:val="center"/>
        <w:rPr>
          <w:b/>
          <w:sz w:val="32"/>
          <w:szCs w:val="32"/>
        </w:rPr>
      </w:pPr>
    </w:p>
    <w:p w:rsidR="00F35D32" w:rsidRDefault="00F35D32" w:rsidP="00F35D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ПАМЯТКА</w:t>
      </w:r>
    </w:p>
    <w:p w:rsidR="00376100" w:rsidRPr="00376100" w:rsidRDefault="00376100" w:rsidP="00376100">
      <w:pPr>
        <w:ind w:firstLine="708"/>
        <w:jc w:val="both"/>
        <w:rPr>
          <w:sz w:val="36"/>
          <w:szCs w:val="36"/>
        </w:rPr>
      </w:pPr>
      <w:r w:rsidRPr="00376100">
        <w:rPr>
          <w:sz w:val="36"/>
          <w:szCs w:val="36"/>
        </w:rPr>
        <w:t>Огнетушитель – первая помощь в борьбе с огнем</w:t>
      </w:r>
    </w:p>
    <w:p w:rsidR="00376100" w:rsidRPr="00376100" w:rsidRDefault="00376100" w:rsidP="00376100">
      <w:pPr>
        <w:ind w:firstLine="708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292985" cy="2791460"/>
            <wp:effectExtent l="0" t="0" r="0" b="8890"/>
            <wp:docPr id="2" name="Рисунок 2" descr="272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24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279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00" w:rsidRPr="00376100" w:rsidRDefault="00376100" w:rsidP="00376100">
      <w:pPr>
        <w:ind w:firstLine="708"/>
        <w:jc w:val="both"/>
      </w:pPr>
      <w:r w:rsidRPr="00376100">
        <w:t>Исходя из данных анализа случившихся пожаров, следует отметить, что от 70 до 80% пожаров происходит в жилых домах.</w:t>
      </w:r>
    </w:p>
    <w:p w:rsidR="00376100" w:rsidRPr="00376100" w:rsidRDefault="00376100" w:rsidP="00376100">
      <w:pPr>
        <w:ind w:firstLine="708"/>
        <w:jc w:val="both"/>
      </w:pPr>
      <w:r w:rsidRPr="00376100">
        <w:t>Хотелось бы напомнить жителям столицы, и в частности района Гагаринский, о законе «О пожарной безопасности» Москвы, принятого городской Думой 18 декабря 1996 года.</w:t>
      </w:r>
    </w:p>
    <w:p w:rsidR="00376100" w:rsidRPr="00376100" w:rsidRDefault="00376100" w:rsidP="00376100">
      <w:pPr>
        <w:ind w:firstLine="708"/>
        <w:jc w:val="both"/>
      </w:pPr>
      <w:r w:rsidRPr="00376100">
        <w:t>Статья 12 закона гласит: «Граждане на территории Москвы обязаны иметь в помещениях и строениях, находящихся в их собственности, первичные средства тушения пожаров и противопожарный инвентарь в соответствии с правилами пожарной безопасности и перечнями, утвержденными правительством Москвы».</w:t>
      </w:r>
    </w:p>
    <w:p w:rsidR="00376100" w:rsidRPr="00376100" w:rsidRDefault="00376100" w:rsidP="00376100">
      <w:pPr>
        <w:ind w:firstLine="708"/>
        <w:jc w:val="both"/>
      </w:pPr>
      <w:r w:rsidRPr="00376100">
        <w:t>К первичным средствам тушения пожаров как раз и относятся огнетушители. Имея огнетушитель в квартире (а на данный период времени ни у кого из жителей их нет), можно принять своевременные меры к тушению возможного очага пожара в начальной стадии его развития, что естественно, даст положительный результат в обеспечении пожарной безопасности.</w:t>
      </w:r>
    </w:p>
    <w:p w:rsidR="00376100" w:rsidRPr="00F35D32" w:rsidRDefault="00376100" w:rsidP="00F35D32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F35D32" w:rsidRDefault="00F35D32" w:rsidP="00F35D32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</w:pPr>
      <w:r w:rsidRPr="00C373DB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>Единый телефон вызова пожарных и спасателей –</w:t>
      </w:r>
      <w:r w:rsidRPr="00C373DB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  <w:lang w:eastAsia="en-US"/>
        </w:rPr>
        <w:t>101, 01</w:t>
      </w:r>
    </w:p>
    <w:p w:rsidR="00F35D32" w:rsidRDefault="00F35D32" w:rsidP="00F35D32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</w:pPr>
      <w:r w:rsidRPr="00C373DB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>Порядок вызова пожарных и спасателей с операторов сотовой связи</w:t>
      </w:r>
    </w:p>
    <w:p w:rsidR="00F35D32" w:rsidRPr="00F35D32" w:rsidRDefault="00F35D32" w:rsidP="00F35D32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</w:pPr>
      <w:r w:rsidRPr="00C373DB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>Билайн, Мегафон и МТС-112; Скайлинк-01</w:t>
      </w:r>
    </w:p>
    <w:p w:rsidR="00F35D32" w:rsidRDefault="00F35D32" w:rsidP="00F35D3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373DB">
        <w:rPr>
          <w:rFonts w:eastAsia="Calibri"/>
          <w:b/>
          <w:sz w:val="28"/>
          <w:szCs w:val="28"/>
          <w:lang w:eastAsia="en-US"/>
        </w:rPr>
        <w:t>Единый телефон доверия ГУ МЧС России по г. Москве:</w:t>
      </w:r>
    </w:p>
    <w:p w:rsidR="00F35D32" w:rsidRDefault="00F35D32" w:rsidP="00F35D3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373DB">
        <w:rPr>
          <w:rFonts w:eastAsia="Calibri"/>
          <w:b/>
          <w:sz w:val="28"/>
          <w:szCs w:val="28"/>
          <w:lang w:eastAsia="en-US"/>
        </w:rPr>
        <w:t>+7(495) 637-22-22</w:t>
      </w:r>
      <w:r>
        <w:rPr>
          <w:rFonts w:eastAsia="Calibri"/>
          <w:b/>
          <w:sz w:val="28"/>
          <w:szCs w:val="28"/>
          <w:lang w:eastAsia="en-US"/>
        </w:rPr>
        <w:t>,</w:t>
      </w:r>
    </w:p>
    <w:p w:rsidR="00F35D32" w:rsidRPr="00C373DB" w:rsidRDefault="00F35D32" w:rsidP="00F35D32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C373DB">
        <w:rPr>
          <w:rFonts w:eastAsia="Calibri"/>
          <w:b/>
          <w:sz w:val="28"/>
          <w:szCs w:val="28"/>
          <w:lang w:val="en-US" w:eastAsia="en-US"/>
        </w:rPr>
        <w:t>mchs</w:t>
      </w:r>
      <w:proofErr w:type="spellEnd"/>
      <w:r w:rsidRPr="00C373DB">
        <w:rPr>
          <w:rFonts w:eastAsia="Calibri"/>
          <w:b/>
          <w:sz w:val="28"/>
          <w:szCs w:val="28"/>
          <w:lang w:eastAsia="en-US"/>
        </w:rPr>
        <w:t>.</w:t>
      </w:r>
      <w:proofErr w:type="spellStart"/>
      <w:r w:rsidRPr="00C373DB">
        <w:rPr>
          <w:rFonts w:eastAsia="Calibri"/>
          <w:b/>
          <w:sz w:val="28"/>
          <w:szCs w:val="28"/>
          <w:lang w:val="en-US" w:eastAsia="en-US"/>
        </w:rPr>
        <w:t>qov</w:t>
      </w:r>
      <w:proofErr w:type="spellEnd"/>
      <w:r w:rsidRPr="00C373DB">
        <w:rPr>
          <w:rFonts w:eastAsia="Calibri"/>
          <w:b/>
          <w:sz w:val="28"/>
          <w:szCs w:val="28"/>
          <w:lang w:eastAsia="en-US"/>
        </w:rPr>
        <w:t>.</w:t>
      </w:r>
      <w:proofErr w:type="spellStart"/>
      <w:r w:rsidRPr="00C373DB">
        <w:rPr>
          <w:rFonts w:eastAsia="Calibri"/>
          <w:b/>
          <w:sz w:val="28"/>
          <w:szCs w:val="28"/>
          <w:lang w:val="en-US" w:eastAsia="en-US"/>
        </w:rPr>
        <w:t>ru</w:t>
      </w:r>
      <w:proofErr w:type="spellEnd"/>
      <w:r w:rsidRPr="00C373DB">
        <w:rPr>
          <w:rFonts w:eastAsia="Calibri"/>
          <w:b/>
          <w:sz w:val="28"/>
          <w:szCs w:val="28"/>
          <w:lang w:eastAsia="en-US"/>
        </w:rPr>
        <w:t xml:space="preserve"> – официальный интернет сайт МЧС России</w:t>
      </w:r>
    </w:p>
    <w:p w:rsidR="00F35D32" w:rsidRPr="00AF68F3" w:rsidRDefault="00F35D32" w:rsidP="00F35D32">
      <w:pPr>
        <w:jc w:val="center"/>
        <w:rPr>
          <w:sz w:val="28"/>
          <w:szCs w:val="28"/>
        </w:rPr>
      </w:pPr>
    </w:p>
    <w:p w:rsidR="00AE5974" w:rsidRDefault="00376100"/>
    <w:p w:rsidR="00F35D32" w:rsidRDefault="00F35D32"/>
    <w:sectPr w:rsidR="00F3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FB"/>
    <w:rsid w:val="001E64B7"/>
    <w:rsid w:val="00376100"/>
    <w:rsid w:val="00476DFB"/>
    <w:rsid w:val="00D372D1"/>
    <w:rsid w:val="00F3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1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1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громов</cp:lastModifiedBy>
  <cp:revision>2</cp:revision>
  <dcterms:created xsi:type="dcterms:W3CDTF">2014-05-05T09:00:00Z</dcterms:created>
  <dcterms:modified xsi:type="dcterms:W3CDTF">2014-05-05T09:00:00Z</dcterms:modified>
</cp:coreProperties>
</file>