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75" w:rsidRPr="00E07275" w:rsidRDefault="00E07275" w:rsidP="00E0727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32"/>
          <w:szCs w:val="32"/>
        </w:rPr>
      </w:pPr>
      <w:r w:rsidRPr="00E0727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ABEB69" wp14:editId="77731C18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7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Главное управление МЧС России по г. Москве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07275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E07275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E07275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07275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07275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 w:rsidRPr="00E07275"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 w:rsidRPr="00E07275"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07275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E07275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E07275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E07275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E07275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E07275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E07275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E07275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E07275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72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E07275" w:rsidRDefault="00E07275" w:rsidP="006C410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D4BDD" w:rsidRPr="006C410E" w:rsidRDefault="003D4BDD" w:rsidP="006C4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C410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Пожарная безопасность. Как предотвратить возгорание и травмы на кухне? </w:t>
      </w:r>
    </w:p>
    <w:bookmarkEnd w:id="0"/>
    <w:p w:rsidR="003D4BDD" w:rsidRPr="003D4BDD" w:rsidRDefault="003D4BDD" w:rsidP="006C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 Не одна кухня не обходится без кухонной плиты, она является сердцем помещения для приготовления пищи. Однако помимо благ, заключенных в этом предмете бытовой техники, кухонная плита также может стать источником серьезной опасности. Часто люди не задумываются о несчастных случаях, происходящих при ее использовании. </w:t>
      </w:r>
    </w:p>
    <w:p w:rsidR="003D4BDD" w:rsidRPr="006C410E" w:rsidRDefault="003D4BDD" w:rsidP="006C41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10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Основы безопасности при использовании кухонной плиты</w:t>
      </w:r>
    </w:p>
    <w:p w:rsidR="00693CC1" w:rsidRDefault="003D4BDD" w:rsidP="006C410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  Пользуясь газовой или электрической плитой, необходимо соблюдать следующие правила. Во время приготовления пищи поверните сковороды таким образом, чтобы ручки не выходили за край печи. Маленькие дети могут зацепить их и опрокинуть кипящую пищу на себя. Позволяйте детям готовить лишь под наблюдением взрослых. </w:t>
      </w:r>
    </w:p>
    <w:p w:rsidR="003D4BDD" w:rsidRPr="006C410E" w:rsidRDefault="003D4BDD" w:rsidP="006C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0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Газовые плиты </w:t>
      </w:r>
    </w:p>
    <w:p w:rsidR="003D4BDD" w:rsidRPr="006C410E" w:rsidRDefault="003D4BDD" w:rsidP="006C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Убедитесь в отсутствии газовых утечек. Если Вы слышите шипение или чувствуете запах газа и не можете определить источник опасности, перекройте газовый вентиль, откройте все окна и выйдите из дома. Позвоните в службу газа. Кроме того, необходимо учитывать следующие моменты. Регулярно проверяйте плиту на утечку газа. При ржавлении либо старении каких-нибудь частей плиты, замените их. </w:t>
      </w:r>
      <w:r w:rsidRPr="006C410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Электрические плиты </w:t>
      </w:r>
    </w:p>
    <w:p w:rsidR="00693CC1" w:rsidRDefault="003D4BDD" w:rsidP="00693CC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>Они нагреваются равномерно, электричество более устойчиво, чем газ. Поэтому безопасность электрических плит выше. Однако</w:t>
      </w:r>
      <w:proofErr w:type="gramStart"/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proofErr w:type="gramEnd"/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есть определенные нюансы, которые следует учитывать. Конфорка должны быть чистыми для предотвращения возгорания. Упавшие кусочки пищи могут загореться, если конфорка достаточно горяча. Посуда, в которой готовилась пища, сильно нагревается в процессе использования. Для предотвращения ожогов, будьте внимательны. На выключенной плите могут находиться горячие предметы, способные Вас обжечь. </w:t>
      </w:r>
    </w:p>
    <w:p w:rsidR="00693CC1" w:rsidRDefault="003D4BDD" w:rsidP="00693CC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D4BD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  </w:t>
      </w:r>
    </w:p>
    <w:p w:rsidR="00E07275" w:rsidRPr="00E07275" w:rsidRDefault="00E07275" w:rsidP="00693CC1">
      <w:pPr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E07275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E07275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E07275" w:rsidRPr="00E07275" w:rsidRDefault="00E07275" w:rsidP="00E0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E07275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E07275" w:rsidRPr="00E07275" w:rsidRDefault="00E07275" w:rsidP="00E072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E07275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275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275">
        <w:rPr>
          <w:rFonts w:ascii="Times New Roman" w:eastAsia="Calibri" w:hAnsi="Times New Roman" w:cs="Times New Roman"/>
          <w:b/>
          <w:sz w:val="28"/>
          <w:szCs w:val="28"/>
        </w:rPr>
        <w:t>+7(495) 637-22-22,</w:t>
      </w:r>
    </w:p>
    <w:p w:rsidR="00E07275" w:rsidRPr="00E07275" w:rsidRDefault="00E07275" w:rsidP="00E0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07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E0727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07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E0727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07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07275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C22D60" w:rsidRDefault="00C22D60"/>
    <w:sectPr w:rsidR="00C2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DD"/>
    <w:rsid w:val="003D4BDD"/>
    <w:rsid w:val="00693CC1"/>
    <w:rsid w:val="006C410E"/>
    <w:rsid w:val="00C22D60"/>
    <w:rsid w:val="00E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1 РОНД ЮЗАО</dc:creator>
  <cp:lastModifiedBy>громов</cp:lastModifiedBy>
  <cp:revision>2</cp:revision>
  <dcterms:created xsi:type="dcterms:W3CDTF">2014-05-19T14:00:00Z</dcterms:created>
  <dcterms:modified xsi:type="dcterms:W3CDTF">2014-05-19T14:00:00Z</dcterms:modified>
</cp:coreProperties>
</file>