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2" w:rsidRPr="00C373DB" w:rsidRDefault="00F35D32" w:rsidP="00F35D32">
      <w:pPr>
        <w:ind w:firstLine="720"/>
        <w:rPr>
          <w:rFonts w:eastAsia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F8DB0D" wp14:editId="26F83FC4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DB">
        <w:rPr>
          <w:rFonts w:eastAsia="Calibri"/>
          <w:b/>
          <w:sz w:val="32"/>
          <w:szCs w:val="32"/>
          <w:lang w:eastAsia="en-US"/>
        </w:rPr>
        <w:t xml:space="preserve">              Главное управление МЧС России по г. Москве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Управление по </w:t>
      </w:r>
      <w:proofErr w:type="spellStart"/>
      <w:r w:rsidRPr="00C373DB">
        <w:rPr>
          <w:rFonts w:eastAsia="Calibri"/>
          <w:b/>
          <w:szCs w:val="28"/>
          <w:lang w:eastAsia="en-US"/>
        </w:rPr>
        <w:t>Новомосковскому</w:t>
      </w:r>
      <w:proofErr w:type="spellEnd"/>
      <w:r w:rsidRPr="00C373DB">
        <w:rPr>
          <w:rFonts w:eastAsia="Calibri"/>
          <w:b/>
          <w:szCs w:val="28"/>
          <w:lang w:eastAsia="en-US"/>
        </w:rPr>
        <w:t xml:space="preserve"> и Троицкому АО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>1 региональный отдел надзорной деятельности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142784, г. Москва, пос. Московский, д. </w:t>
      </w:r>
      <w:proofErr w:type="spellStart"/>
      <w:r w:rsidRPr="00C373DB">
        <w:rPr>
          <w:rFonts w:eastAsia="Calibri"/>
          <w:b/>
          <w:szCs w:val="28"/>
          <w:lang w:eastAsia="en-US"/>
        </w:rPr>
        <w:t>Румянцево</w:t>
      </w:r>
      <w:proofErr w:type="spellEnd"/>
      <w:r w:rsidRPr="00C373DB">
        <w:rPr>
          <w:rFonts w:eastAsia="Calibri"/>
          <w:b/>
          <w:szCs w:val="28"/>
          <w:lang w:eastAsia="en-US"/>
        </w:rPr>
        <w:t>, стр.2, подъезд 16В, тел.+7(495)240-52-46,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val="en-US" w:eastAsia="en-US"/>
        </w:rPr>
        <w:t>email</w:t>
      </w:r>
      <w:r w:rsidRPr="00C373DB">
        <w:rPr>
          <w:rFonts w:eastAsia="Calibri"/>
          <w:b/>
          <w:szCs w:val="28"/>
          <w:lang w:eastAsia="en-US"/>
        </w:rPr>
        <w:t>: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unitao</w:t>
      </w:r>
      <w:proofErr w:type="spellEnd"/>
      <w:r w:rsidRPr="00C373DB">
        <w:rPr>
          <w:rFonts w:eastAsia="Calibri"/>
          <w:b/>
          <w:szCs w:val="28"/>
          <w:lang w:eastAsia="en-US"/>
        </w:rPr>
        <w:t>.1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rond</w:t>
      </w:r>
      <w:proofErr w:type="spellEnd"/>
      <w:r w:rsidRPr="00C373DB">
        <w:rPr>
          <w:rFonts w:eastAsia="Calibri"/>
          <w:b/>
          <w:szCs w:val="28"/>
          <w:lang w:eastAsia="en-US"/>
        </w:rPr>
        <w:t>@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yandex</w:t>
      </w:r>
      <w:proofErr w:type="spellEnd"/>
      <w:r w:rsidRPr="00C373DB">
        <w:rPr>
          <w:rFonts w:eastAsia="Calibri"/>
          <w:b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ru</w:t>
      </w:r>
      <w:proofErr w:type="spellEnd"/>
    </w:p>
    <w:p w:rsidR="00F35D32" w:rsidRDefault="00F35D32" w:rsidP="00F35D32">
      <w:pPr>
        <w:jc w:val="center"/>
        <w:rPr>
          <w:b/>
          <w:sz w:val="32"/>
          <w:szCs w:val="32"/>
        </w:rPr>
      </w:pPr>
    </w:p>
    <w:p w:rsidR="00F35D32" w:rsidRDefault="00F35D32" w:rsidP="00F35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376100" w:rsidRPr="00F35D32" w:rsidRDefault="00BE4664" w:rsidP="00F35D3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299160" cy="6179127"/>
            <wp:effectExtent l="0" t="0" r="0" b="0"/>
            <wp:docPr id="4" name="Рисунок 4" descr="C:\Users\громов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омов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61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Единый телефон вызова пожарных и спасателей –</w:t>
      </w:r>
      <w:r w:rsidRPr="00C373DB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  <w:lang w:eastAsia="en-US"/>
        </w:rPr>
        <w:t>101, 01</w:t>
      </w:r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Порядок вызова пожарных и спасателей с операторов сотовой связи</w:t>
      </w:r>
    </w:p>
    <w:p w:rsidR="00F35D32" w:rsidRP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Билайн, Мегафон и МТС-112; Скайлинк-01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Единый телефон доверия ГУ МЧС России по г. Москве: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+7(495) 637-22-22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F35D32" w:rsidRPr="00C373DB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mchs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qov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 xml:space="preserve"> – официальный интернет сайт МЧС России</w:t>
      </w:r>
    </w:p>
    <w:p w:rsidR="00F35D32" w:rsidRPr="00AF68F3" w:rsidRDefault="00F35D32" w:rsidP="00F35D32">
      <w:pPr>
        <w:jc w:val="center"/>
        <w:rPr>
          <w:sz w:val="28"/>
          <w:szCs w:val="28"/>
        </w:rPr>
      </w:pPr>
    </w:p>
    <w:p w:rsidR="00AE5974" w:rsidRDefault="00BE4664"/>
    <w:p w:rsidR="00F35D32" w:rsidRDefault="00F35D32"/>
    <w:sectPr w:rsidR="00F3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FB"/>
    <w:rsid w:val="001E64B7"/>
    <w:rsid w:val="00376100"/>
    <w:rsid w:val="00476DFB"/>
    <w:rsid w:val="00BE4664"/>
    <w:rsid w:val="00D372D1"/>
    <w:rsid w:val="00F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громов</cp:lastModifiedBy>
  <cp:revision>2</cp:revision>
  <dcterms:created xsi:type="dcterms:W3CDTF">2014-05-12T07:17:00Z</dcterms:created>
  <dcterms:modified xsi:type="dcterms:W3CDTF">2014-05-12T07:17:00Z</dcterms:modified>
</cp:coreProperties>
</file>