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6D" w:rsidRDefault="00462A6D"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AA4B9D" w:rsidRDefault="00AA4B9D" w:rsidP="000C4CC7">
      <w:pPr>
        <w:tabs>
          <w:tab w:val="left" w:pos="4253"/>
        </w:tabs>
        <w:ind w:right="5387"/>
        <w:jc w:val="both"/>
        <w:rPr>
          <w:i/>
        </w:rPr>
      </w:pPr>
      <w:r w:rsidRPr="00DB075B">
        <w:rPr>
          <w:i/>
        </w:rPr>
        <w:t>О</w:t>
      </w:r>
      <w:r>
        <w:rPr>
          <w:i/>
        </w:rPr>
        <w:t xml:space="preserve">б  утверждении  Административного  </w:t>
      </w:r>
      <w:r>
        <w:rPr>
          <w:i/>
        </w:rPr>
        <w:br/>
        <w:t xml:space="preserve">регламента предоставления муниципальной </w:t>
      </w:r>
      <w:r w:rsidRPr="00DB075B">
        <w:rPr>
          <w:i/>
        </w:rPr>
        <w:t>услуги</w:t>
      </w:r>
      <w:r w:rsidR="00DE0AAE">
        <w:rPr>
          <w:i/>
        </w:rPr>
        <w:t xml:space="preserve"> </w:t>
      </w:r>
      <w:r w:rsidRPr="00DB075B">
        <w:rPr>
          <w:i/>
        </w:rPr>
        <w:t>«</w:t>
      </w:r>
      <w:r>
        <w:rPr>
          <w:i/>
        </w:rPr>
        <w:t>Пре</w:t>
      </w:r>
      <w:r w:rsidRPr="00DB075B">
        <w:rPr>
          <w:i/>
        </w:rPr>
        <w:t>доставление</w:t>
      </w:r>
      <w:r>
        <w:rPr>
          <w:i/>
        </w:rPr>
        <w:t xml:space="preserve">         в     </w:t>
      </w:r>
      <w:r w:rsidR="00DE0AAE">
        <w:rPr>
          <w:i/>
        </w:rPr>
        <w:t xml:space="preserve">электронном виде информацию о </w:t>
      </w:r>
      <w:r>
        <w:rPr>
          <w:i/>
        </w:rPr>
        <w:t xml:space="preserve"> в</w:t>
      </w:r>
      <w:r w:rsidRPr="00DB075B">
        <w:rPr>
          <w:i/>
        </w:rPr>
        <w:t>ремени</w:t>
      </w:r>
      <w:r w:rsidR="00DE0AAE">
        <w:rPr>
          <w:i/>
        </w:rPr>
        <w:t xml:space="preserve"> </w:t>
      </w:r>
      <w:r w:rsidRPr="00DB075B">
        <w:rPr>
          <w:i/>
        </w:rPr>
        <w:t xml:space="preserve">и </w:t>
      </w:r>
      <w:r>
        <w:rPr>
          <w:i/>
        </w:rPr>
        <w:t xml:space="preserve">месте </w:t>
      </w:r>
      <w:r w:rsidRPr="00DB075B">
        <w:rPr>
          <w:i/>
        </w:rPr>
        <w:t>театральных</w:t>
      </w:r>
      <w:r>
        <w:rPr>
          <w:i/>
        </w:rPr>
        <w:br/>
      </w:r>
      <w:r w:rsidRPr="00DB075B">
        <w:rPr>
          <w:i/>
        </w:rPr>
        <w:t>представлений</w:t>
      </w:r>
      <w:r>
        <w:rPr>
          <w:i/>
        </w:rPr>
        <w:t xml:space="preserve">,            </w:t>
      </w:r>
      <w:r w:rsidRPr="00DB075B">
        <w:rPr>
          <w:i/>
        </w:rPr>
        <w:t>филармонических</w:t>
      </w:r>
      <w:r>
        <w:rPr>
          <w:i/>
        </w:rPr>
        <w:br/>
      </w:r>
      <w:r w:rsidRPr="00DB075B">
        <w:rPr>
          <w:i/>
        </w:rPr>
        <w:t>и эстрадных концертов и гастрольных</w:t>
      </w:r>
      <w:r w:rsidR="00DE0AAE">
        <w:rPr>
          <w:i/>
        </w:rPr>
        <w:t xml:space="preserve"> </w:t>
      </w:r>
      <w:r w:rsidRPr="00DB075B">
        <w:rPr>
          <w:i/>
        </w:rPr>
        <w:t>мероприятий театров и филармоний, анонсы данных</w:t>
      </w:r>
      <w:r w:rsidR="00DE0AAE">
        <w:rPr>
          <w:i/>
        </w:rPr>
        <w:t xml:space="preserve"> </w:t>
      </w:r>
      <w:r w:rsidRPr="00DB075B">
        <w:rPr>
          <w:i/>
        </w:rPr>
        <w:t>мероприятий»</w:t>
      </w:r>
    </w:p>
    <w:p w:rsidR="00AA4B9D" w:rsidRDefault="00AA4B9D" w:rsidP="00AA4B9D"/>
    <w:p w:rsidR="00F32D53" w:rsidRDefault="00F32D53" w:rsidP="00F32D53">
      <w:pPr>
        <w:autoSpaceDE w:val="0"/>
        <w:autoSpaceDN w:val="0"/>
        <w:adjustRightInd w:val="0"/>
        <w:ind w:firstLine="709"/>
        <w:jc w:val="both"/>
      </w:pPr>
      <w:r>
        <w:t xml:space="preserve">С частью 3 статьи 1 Федерального закона от 27.07.2010 № 210-ФЗ «Об организации предоставления государственных и муниципальных услуг», распоряжением Правительства Российской Федерации </w:t>
      </w:r>
      <w:r w:rsidRPr="00972CCA">
        <w:t xml:space="preserve">от 25.04.2011 </w:t>
      </w:r>
      <w:r>
        <w:t>№</w:t>
      </w:r>
      <w:r w:rsidRPr="00972CCA">
        <w:t xml:space="preserve"> 729-р </w:t>
      </w:r>
      <w:r>
        <w:t>«</w:t>
      </w:r>
      <w:r w:rsidRPr="00972CCA">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t>», Законом</w:t>
      </w:r>
      <w:r w:rsidR="000C4CC7">
        <w:t xml:space="preserve"> </w:t>
      </w:r>
      <w:r>
        <w:t xml:space="preserve">города Москвы </w:t>
      </w:r>
      <w:r w:rsidRPr="00F922D7">
        <w:t xml:space="preserve">от </w:t>
      </w:r>
      <w:r>
        <w:t>0</w:t>
      </w:r>
      <w:r w:rsidRPr="00F922D7">
        <w:t>6</w:t>
      </w:r>
      <w:r>
        <w:t>.11.</w:t>
      </w:r>
      <w:r w:rsidRPr="00F922D7">
        <w:t xml:space="preserve">2002  </w:t>
      </w:r>
      <w:r>
        <w:t>№</w:t>
      </w:r>
      <w:r w:rsidRPr="00F922D7">
        <w:t xml:space="preserve"> 56 </w:t>
      </w:r>
      <w:r>
        <w:t>«</w:t>
      </w:r>
      <w:r w:rsidRPr="00F922D7">
        <w:t>Об организации местного самоуправления в городе Москве</w:t>
      </w:r>
      <w:r>
        <w:t xml:space="preserve">», </w:t>
      </w:r>
      <w:r>
        <w:rPr>
          <w:lang w:eastAsia="ar-SA"/>
        </w:rPr>
        <w:t xml:space="preserve">решением Совета депутатов городского округа Щербинка от 04.09.2014 № 149/18 «Об утверждении </w:t>
      </w:r>
      <w:r w:rsidRPr="00EA246D">
        <w:rPr>
          <w:lang w:eastAsia="ar-SA"/>
        </w:rPr>
        <w:t>п</w:t>
      </w:r>
      <w:r w:rsidRPr="00EA246D">
        <w:rPr>
          <w:iCs/>
          <w:lang w:eastAsia="ar-SA"/>
        </w:rPr>
        <w:t>еречня муниципальных услуг, оказываемых в городском округе Щербинка физическим и (или) юридическим лицам за счет средств городского округа Щербинка»</w:t>
      </w:r>
      <w:r>
        <w:rPr>
          <w:iCs/>
          <w:lang w:eastAsia="ar-SA"/>
        </w:rPr>
        <w:t xml:space="preserve">, </w:t>
      </w:r>
      <w:r>
        <w:t xml:space="preserve">руководствуясь Уставом городского округа Щербинка, </w:t>
      </w:r>
      <w:r w:rsidR="00CC1D04">
        <w:t>распоряжением</w:t>
      </w:r>
      <w:r w:rsidR="000C4CC7">
        <w:t xml:space="preserve"> </w:t>
      </w:r>
      <w:r w:rsidR="001306D0">
        <w:t xml:space="preserve">Администрации городского округа Щербинка </w:t>
      </w:r>
      <w:r w:rsidR="001306D0" w:rsidRPr="000C4CC7">
        <w:t xml:space="preserve">от 28.06.2019 № </w:t>
      </w:r>
      <w:r w:rsidR="006365B8" w:rsidRPr="000C4CC7">
        <w:t>52-р</w:t>
      </w:r>
      <w:r w:rsidR="001306D0" w:rsidRPr="000C4CC7">
        <w:t>,</w:t>
      </w:r>
    </w:p>
    <w:p w:rsidR="00AA4B9D" w:rsidRDefault="00AA4B9D" w:rsidP="00AA4B9D">
      <w:pPr>
        <w:jc w:val="both"/>
      </w:pPr>
    </w:p>
    <w:p w:rsidR="00AA4B9D" w:rsidRPr="00C62B9F" w:rsidRDefault="00AA4B9D" w:rsidP="00AA4B9D">
      <w:pPr>
        <w:jc w:val="center"/>
      </w:pPr>
      <w:r w:rsidRPr="002303A6">
        <w:rPr>
          <w:b/>
        </w:rPr>
        <w:t>ПОСТАНОВЛЯЮ:</w:t>
      </w:r>
    </w:p>
    <w:p w:rsidR="00AA4B9D" w:rsidRDefault="00AA4B9D" w:rsidP="00AA4B9D">
      <w:pPr>
        <w:jc w:val="both"/>
      </w:pPr>
    </w:p>
    <w:p w:rsidR="00AA4B9D" w:rsidRDefault="00AA4B9D" w:rsidP="00AA4B9D">
      <w:pPr>
        <w:pStyle w:val="a6"/>
        <w:tabs>
          <w:tab w:val="left" w:pos="567"/>
          <w:tab w:val="left" w:pos="709"/>
          <w:tab w:val="left" w:pos="4111"/>
        </w:tabs>
        <w:ind w:left="0"/>
        <w:jc w:val="both"/>
      </w:pPr>
      <w:r>
        <w:t xml:space="preserve">            1.  Утвердить Административный регламент  предоставления муниципальной услуги</w:t>
      </w:r>
      <w:r w:rsidR="006365B8">
        <w:t xml:space="preserve"> </w:t>
      </w:r>
      <w: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согласно приложению к настоящему постановлению.</w:t>
      </w:r>
    </w:p>
    <w:p w:rsidR="001306D0" w:rsidRDefault="00AA4B9D" w:rsidP="00AA4B9D">
      <w:pPr>
        <w:pStyle w:val="a6"/>
        <w:ind w:left="0"/>
        <w:jc w:val="both"/>
      </w:pPr>
      <w:r>
        <w:t xml:space="preserve">           2. </w:t>
      </w:r>
      <w:r w:rsidR="001306D0">
        <w:t>Признать утратившим силу постановление Администрации городского округа Щербинка от 24.11.2015 № 454 «Предоставление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AA4B9D" w:rsidRPr="006B6A3A" w:rsidRDefault="001306D0" w:rsidP="001306D0">
      <w:pPr>
        <w:pStyle w:val="a6"/>
        <w:ind w:left="0" w:firstLine="709"/>
        <w:jc w:val="both"/>
      </w:pPr>
      <w:r>
        <w:t>3.</w:t>
      </w:r>
      <w:r w:rsidR="00AA4B9D">
        <w:t> Опубликовать настоящее постановление в газете «Щербинские вести»</w:t>
      </w:r>
      <w:r>
        <w:t>, в бюллетене «Московский муниципальный вестник»</w:t>
      </w:r>
      <w:r w:rsidR="00AA4B9D">
        <w:t xml:space="preserve"> и разместить на официальном сайте Администрации городского округа Щербинка.</w:t>
      </w:r>
    </w:p>
    <w:p w:rsidR="00AA4B9D" w:rsidRDefault="00AA4B9D" w:rsidP="00AA4B9D">
      <w:pPr>
        <w:pStyle w:val="a6"/>
        <w:ind w:left="0"/>
        <w:jc w:val="both"/>
      </w:pPr>
      <w:r>
        <w:t xml:space="preserve">           4.  Контроль за исполнением настоящего постановления возложить на заместителя </w:t>
      </w:r>
      <w:r w:rsidR="001306D0">
        <w:t>г</w:t>
      </w:r>
      <w:r>
        <w:t xml:space="preserve">лавы Администрации городского округа Щербинка </w:t>
      </w:r>
      <w:r w:rsidR="001306D0">
        <w:t>Щепкину Л.К</w:t>
      </w:r>
      <w:r>
        <w:t>.</w:t>
      </w:r>
    </w:p>
    <w:p w:rsidR="00AA4B9D" w:rsidRDefault="00AA4B9D" w:rsidP="00AA4B9D">
      <w:pPr>
        <w:jc w:val="both"/>
      </w:pPr>
    </w:p>
    <w:p w:rsidR="001306D0" w:rsidRDefault="001306D0" w:rsidP="00AA4B9D">
      <w:pPr>
        <w:jc w:val="both"/>
        <w:rPr>
          <w:b/>
        </w:rPr>
      </w:pPr>
      <w:r>
        <w:rPr>
          <w:b/>
        </w:rPr>
        <w:t>Заместитель главы Администрации</w:t>
      </w:r>
      <w:r w:rsidR="00A51BC5">
        <w:rPr>
          <w:b/>
        </w:rPr>
        <w:t xml:space="preserve"> городского</w:t>
      </w:r>
      <w:r>
        <w:rPr>
          <w:b/>
        </w:rPr>
        <w:t xml:space="preserve"> </w:t>
      </w:r>
    </w:p>
    <w:p w:rsidR="001306D0" w:rsidRDefault="00A51BC5" w:rsidP="00AA4B9D">
      <w:pPr>
        <w:jc w:val="both"/>
        <w:rPr>
          <w:b/>
        </w:rPr>
      </w:pPr>
      <w:r>
        <w:rPr>
          <w:b/>
        </w:rPr>
        <w:t xml:space="preserve">округа Щербинка, </w:t>
      </w:r>
      <w:r w:rsidR="001306D0">
        <w:rPr>
          <w:b/>
        </w:rPr>
        <w:t>исполняющий полномочия</w:t>
      </w:r>
    </w:p>
    <w:p w:rsidR="00AA4B9D" w:rsidRPr="006B6A3A" w:rsidRDefault="001306D0" w:rsidP="001306D0">
      <w:pPr>
        <w:jc w:val="both"/>
        <w:rPr>
          <w:b/>
        </w:rPr>
      </w:pPr>
      <w:r>
        <w:rPr>
          <w:b/>
        </w:rPr>
        <w:t>г</w:t>
      </w:r>
      <w:r w:rsidR="00AA4B9D" w:rsidRPr="006B6A3A">
        <w:rPr>
          <w:b/>
        </w:rPr>
        <w:t>лав</w:t>
      </w:r>
      <w:r>
        <w:rPr>
          <w:b/>
        </w:rPr>
        <w:t>ы</w:t>
      </w:r>
      <w:r w:rsidR="00AA4B9D" w:rsidRPr="006B6A3A">
        <w:rPr>
          <w:b/>
        </w:rPr>
        <w:t xml:space="preserve"> Администрации</w:t>
      </w:r>
      <w:r w:rsidR="00A51BC5">
        <w:rPr>
          <w:b/>
        </w:rPr>
        <w:t xml:space="preserve"> </w:t>
      </w:r>
      <w:r w:rsidR="00AA4B9D" w:rsidRPr="006B6A3A">
        <w:rPr>
          <w:b/>
        </w:rPr>
        <w:t xml:space="preserve">городского округа Щербинка  </w:t>
      </w:r>
      <w:r w:rsidR="006365B8">
        <w:rPr>
          <w:b/>
        </w:rPr>
        <w:t xml:space="preserve">                               Р.П. Бондаренко</w:t>
      </w:r>
    </w:p>
    <w:p w:rsidR="00C056C6" w:rsidRDefault="00C056C6" w:rsidP="001306D0">
      <w:pPr>
        <w:ind w:left="5670"/>
        <w:jc w:val="both"/>
      </w:pPr>
    </w:p>
    <w:p w:rsidR="00A51BC5" w:rsidRDefault="00A51BC5" w:rsidP="001306D0">
      <w:pPr>
        <w:ind w:left="5670"/>
        <w:jc w:val="both"/>
      </w:pPr>
    </w:p>
    <w:p w:rsidR="00AA4B9D" w:rsidRDefault="00C55194" w:rsidP="001306D0">
      <w:pPr>
        <w:ind w:left="5670"/>
        <w:jc w:val="both"/>
      </w:pPr>
      <w:r w:rsidRPr="00C55194">
        <w:lastRenderedPageBreak/>
        <w:t xml:space="preserve">Приложение </w:t>
      </w:r>
    </w:p>
    <w:p w:rsidR="00C55194" w:rsidRPr="00C55194" w:rsidRDefault="00C55194" w:rsidP="001306D0">
      <w:pPr>
        <w:ind w:left="5670"/>
        <w:jc w:val="both"/>
      </w:pPr>
      <w:r w:rsidRPr="00C55194">
        <w:t xml:space="preserve">к постановлению Администрации </w:t>
      </w:r>
    </w:p>
    <w:p w:rsidR="00AB6E9B" w:rsidRPr="00C55194" w:rsidRDefault="00C55194" w:rsidP="001306D0">
      <w:pPr>
        <w:ind w:left="5670"/>
        <w:jc w:val="both"/>
      </w:pPr>
      <w:r w:rsidRPr="00C55194">
        <w:t xml:space="preserve">городского округа Щербинка </w:t>
      </w:r>
    </w:p>
    <w:p w:rsidR="00AB6E9B" w:rsidRDefault="001306D0" w:rsidP="001306D0">
      <w:pPr>
        <w:ind w:left="5670"/>
        <w:jc w:val="both"/>
      </w:pPr>
      <w:r>
        <w:t>от _______________ № ______</w:t>
      </w:r>
    </w:p>
    <w:p w:rsidR="001306D0" w:rsidRDefault="001306D0" w:rsidP="00AB6E9B">
      <w:pPr>
        <w:jc w:val="center"/>
        <w:rPr>
          <w:b/>
          <w:sz w:val="28"/>
          <w:szCs w:val="28"/>
        </w:rPr>
      </w:pPr>
    </w:p>
    <w:p w:rsidR="00AB6E9B" w:rsidRPr="001306D0" w:rsidRDefault="00AB6E9B" w:rsidP="00AB6E9B">
      <w:pPr>
        <w:jc w:val="center"/>
        <w:rPr>
          <w:b/>
        </w:rPr>
      </w:pPr>
      <w:r w:rsidRPr="001306D0">
        <w:rPr>
          <w:b/>
        </w:rPr>
        <w:t>Административный регламент</w:t>
      </w:r>
    </w:p>
    <w:p w:rsidR="00AB6E9B" w:rsidRPr="001306D0" w:rsidRDefault="00534E47" w:rsidP="002659C9">
      <w:pPr>
        <w:jc w:val="center"/>
        <w:rPr>
          <w:b/>
        </w:rPr>
      </w:pPr>
      <w:r w:rsidRPr="001306D0">
        <w:rPr>
          <w:b/>
        </w:rPr>
        <w:t xml:space="preserve">предоставления </w:t>
      </w:r>
      <w:r w:rsidR="00AB6E9B" w:rsidRPr="001306D0">
        <w:rPr>
          <w:b/>
        </w:rPr>
        <w:t xml:space="preserve"> муниципальной</w:t>
      </w:r>
      <w:r w:rsidRPr="001306D0">
        <w:rPr>
          <w:b/>
        </w:rPr>
        <w:t xml:space="preserve"> услуги</w:t>
      </w:r>
    </w:p>
    <w:p w:rsidR="004773D1" w:rsidRPr="001306D0" w:rsidRDefault="00AB6E9B" w:rsidP="004773D1">
      <w:pPr>
        <w:jc w:val="center"/>
        <w:rPr>
          <w:b/>
        </w:rPr>
      </w:pPr>
      <w:r w:rsidRPr="001306D0">
        <w:rPr>
          <w:b/>
        </w:rPr>
        <w:t>«Предоставление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4773D1" w:rsidRDefault="004773D1" w:rsidP="004773D1">
      <w:pPr>
        <w:jc w:val="center"/>
        <w:rPr>
          <w:b/>
          <w:sz w:val="28"/>
          <w:szCs w:val="28"/>
        </w:rPr>
      </w:pPr>
    </w:p>
    <w:p w:rsidR="00F2124F" w:rsidRDefault="001B301B" w:rsidP="00365728">
      <w:pPr>
        <w:pStyle w:val="a6"/>
        <w:numPr>
          <w:ilvl w:val="0"/>
          <w:numId w:val="4"/>
        </w:numPr>
        <w:ind w:left="0" w:firstLine="0"/>
        <w:jc w:val="center"/>
        <w:rPr>
          <w:b/>
        </w:rPr>
      </w:pPr>
      <w:r w:rsidRPr="00F2124F">
        <w:rPr>
          <w:b/>
        </w:rPr>
        <w:t>Общие положения</w:t>
      </w:r>
    </w:p>
    <w:p w:rsidR="00F2124F" w:rsidRPr="00F2124F" w:rsidRDefault="00F2124F" w:rsidP="00F2124F">
      <w:pPr>
        <w:pStyle w:val="a6"/>
        <w:ind w:left="1080"/>
        <w:rPr>
          <w:b/>
        </w:rPr>
      </w:pPr>
    </w:p>
    <w:p w:rsidR="001B301B" w:rsidRPr="001B301B" w:rsidRDefault="004773D1" w:rsidP="001B301B">
      <w:pPr>
        <w:ind w:firstLine="709"/>
        <w:jc w:val="both"/>
      </w:pPr>
      <w:r>
        <w:t>1.1 А</w:t>
      </w:r>
      <w:r w:rsidR="001B301B" w:rsidRPr="001B301B">
        <w:t>д</w:t>
      </w:r>
      <w:r>
        <w:t>министративный регламент (далее - Регламент) предоставления</w:t>
      </w:r>
      <w:r w:rsidR="001B301B" w:rsidRPr="001B301B">
        <w:t xml:space="preserve"> муниципальной услуги «Предоставление </w:t>
      </w:r>
      <w:r w:rsidR="002659C9">
        <w:t xml:space="preserve">в электронном виде </w:t>
      </w:r>
      <w:r w:rsidR="001B301B" w:rsidRPr="001B301B">
        <w:t>информации о времени и месте театральных представлений, филармонических и эстрадных концертов и гастрольных мероприятий</w:t>
      </w:r>
      <w:r w:rsidR="002659C9">
        <w:t xml:space="preserve"> театров и филармоний,</w:t>
      </w:r>
      <w:r w:rsidR="001B301B" w:rsidRPr="001B301B">
        <w:t xml:space="preserve"> анонсы данных мероприятий» (далее – муниципальная услуга) </w:t>
      </w:r>
      <w:r w:rsidR="00F452EE">
        <w:t xml:space="preserve">по городскому округу Щербинка </w:t>
      </w:r>
      <w:r w:rsidR="001B301B" w:rsidRPr="001B301B">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87682" w:rsidRDefault="000F10D2" w:rsidP="000F10D2">
      <w:pPr>
        <w:autoSpaceDE w:val="0"/>
        <w:autoSpaceDN w:val="0"/>
        <w:adjustRightInd w:val="0"/>
        <w:ind w:firstLine="684"/>
        <w:jc w:val="both"/>
      </w:pPr>
      <w:r>
        <w:t xml:space="preserve">1.2 </w:t>
      </w:r>
      <w:r w:rsidR="00A4386A" w:rsidRPr="00C96FAA">
        <w:t>Заявителями муниципаль</w:t>
      </w:r>
      <w:r w:rsidR="00A4386A">
        <w:t xml:space="preserve">ной услуги (далее - заявители) являются совершеннолетние граждане, независимо от пола, </w:t>
      </w:r>
      <w:r w:rsidR="00A4386A" w:rsidRPr="00C96FAA">
        <w:t>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
    <w:p w:rsidR="00607F57" w:rsidRPr="00F061C0" w:rsidRDefault="00607F57" w:rsidP="006365B8">
      <w:pPr>
        <w:autoSpaceDE w:val="0"/>
        <w:autoSpaceDN w:val="0"/>
        <w:adjustRightInd w:val="0"/>
        <w:ind w:firstLine="684"/>
        <w:jc w:val="both"/>
      </w:pPr>
      <w:r>
        <w:t xml:space="preserve">1.3. </w:t>
      </w:r>
      <w:r w:rsidR="006365B8">
        <w:t>М</w:t>
      </w:r>
      <w:r w:rsidR="00542A58" w:rsidRPr="00F061C0">
        <w:t xml:space="preserve">униципальная услуга </w:t>
      </w:r>
      <w:r w:rsidR="00F061C0" w:rsidRPr="00F061C0">
        <w:t xml:space="preserve">предоставляется Муниципальным учреждением культуры </w:t>
      </w:r>
      <w:r w:rsidR="00F061C0" w:rsidRPr="00F061C0">
        <w:rPr>
          <w:bCs/>
        </w:rPr>
        <w:t>«Дворец культуры городского округа Щербинка в городе Москве»</w:t>
      </w:r>
      <w:r w:rsidR="00F061C0">
        <w:rPr>
          <w:bCs/>
        </w:rPr>
        <w:t>.</w:t>
      </w:r>
    </w:p>
    <w:p w:rsidR="00687682" w:rsidRPr="00687682" w:rsidRDefault="000F10D2" w:rsidP="00687682">
      <w:pPr>
        <w:tabs>
          <w:tab w:val="left" w:pos="-3060"/>
        </w:tabs>
        <w:ind w:firstLine="720"/>
        <w:jc w:val="both"/>
      </w:pPr>
      <w:r>
        <w:t>1.</w:t>
      </w:r>
      <w:r w:rsidR="00D43200">
        <w:t>4</w:t>
      </w:r>
      <w:r>
        <w:t>.</w:t>
      </w:r>
      <w:r w:rsidR="00D43200">
        <w:t xml:space="preserve"> </w:t>
      </w:r>
      <w:r w:rsidR="00687682" w:rsidRPr="00687682">
        <w:t xml:space="preserve">Информация о месте нахождения, графике работы, справочных телефонах исполнителя </w:t>
      </w:r>
      <w:r w:rsidR="00687682">
        <w:t>муниципальной услуги</w:t>
      </w:r>
      <w:r w:rsidR="000C4CC7">
        <w:t xml:space="preserve"> -</w:t>
      </w:r>
      <w:r w:rsidR="00687682">
        <w:t xml:space="preserve"> </w:t>
      </w:r>
      <w:r w:rsidR="00F061C0" w:rsidRPr="00F061C0">
        <w:t>Муниципальн</w:t>
      </w:r>
      <w:r w:rsidR="000C4CC7">
        <w:t>ого</w:t>
      </w:r>
      <w:r w:rsidR="00F061C0" w:rsidRPr="00F061C0">
        <w:t xml:space="preserve"> учреждени</w:t>
      </w:r>
      <w:r w:rsidR="000C4CC7">
        <w:t>я</w:t>
      </w:r>
      <w:r w:rsidR="00F061C0" w:rsidRPr="00F061C0">
        <w:t xml:space="preserve"> культуры </w:t>
      </w:r>
      <w:r w:rsidR="00F061C0" w:rsidRPr="00F061C0">
        <w:rPr>
          <w:bCs/>
        </w:rPr>
        <w:t>«Дворец культуры городского округа Щербинка в городе Москве»</w:t>
      </w:r>
      <w:r w:rsidR="005B1A5D">
        <w:rPr>
          <w:bCs/>
        </w:rPr>
        <w:t xml:space="preserve"> (далее – Учреждение)</w:t>
      </w:r>
      <w:r w:rsidR="00687682">
        <w:t>:</w:t>
      </w:r>
    </w:p>
    <w:p w:rsidR="00C902B6" w:rsidRDefault="00687682" w:rsidP="00C902B6">
      <w:pPr>
        <w:ind w:firstLine="684"/>
        <w:jc w:val="both"/>
        <w:rPr>
          <w:shd w:val="clear" w:color="auto" w:fill="FFFFFF"/>
        </w:rPr>
      </w:pPr>
      <w:r w:rsidRPr="00687682">
        <w:rPr>
          <w:iCs/>
        </w:rPr>
        <w:t>Почтовый адрес:</w:t>
      </w:r>
      <w:r w:rsidR="00C902B6" w:rsidRPr="00C902B6">
        <w:rPr>
          <w:shd w:val="clear" w:color="auto" w:fill="FFFFFF"/>
        </w:rPr>
        <w:t>108852, г. Москва, г. Щербинка, ул. Театральная, 1А</w:t>
      </w:r>
      <w:r w:rsidR="00C902B6">
        <w:rPr>
          <w:shd w:val="clear" w:color="auto" w:fill="FFFFFF"/>
        </w:rPr>
        <w:t>;</w:t>
      </w:r>
    </w:p>
    <w:p w:rsidR="00C902B6" w:rsidRPr="000C4CC7" w:rsidRDefault="00C902B6" w:rsidP="00C902B6">
      <w:pPr>
        <w:ind w:firstLine="684"/>
        <w:jc w:val="both"/>
      </w:pPr>
      <w:r w:rsidRPr="00687682">
        <w:t xml:space="preserve">Адрес электронной </w:t>
      </w:r>
      <w:r w:rsidRPr="00C902B6">
        <w:t>почты</w:t>
      </w:r>
      <w:r w:rsidRPr="000C4CC7">
        <w:rPr>
          <w:rStyle w:val="a7"/>
          <w:shd w:val="clear" w:color="auto" w:fill="FFFFFF"/>
        </w:rPr>
        <w:t>:</w:t>
      </w:r>
      <w:r w:rsidRPr="00C902B6">
        <w:rPr>
          <w:rStyle w:val="a7"/>
          <w:color w:val="797979"/>
          <w:shd w:val="clear" w:color="auto" w:fill="FFFFFF"/>
        </w:rPr>
        <w:t> </w:t>
      </w:r>
      <w:hyperlink r:id="rId8" w:history="1">
        <w:r w:rsidRPr="000C4CC7">
          <w:rPr>
            <w:rStyle w:val="a3"/>
            <w:color w:val="auto"/>
            <w:u w:val="none"/>
            <w:shd w:val="clear" w:color="auto" w:fill="FFFFFF"/>
          </w:rPr>
          <w:t>myk_dk_sherbinka@mail.ru</w:t>
        </w:r>
      </w:hyperlink>
      <w:r w:rsidRPr="000C4CC7">
        <w:t>;</w:t>
      </w:r>
    </w:p>
    <w:p w:rsidR="00704184" w:rsidRPr="00C902B6" w:rsidRDefault="00704184" w:rsidP="00C902B6">
      <w:pPr>
        <w:ind w:firstLine="684"/>
        <w:jc w:val="both"/>
      </w:pPr>
      <w:r>
        <w:t>Официальный сайт</w:t>
      </w:r>
      <w:r w:rsidRPr="00F26CA2">
        <w:t xml:space="preserve">: </w:t>
      </w:r>
      <w:hyperlink r:id="rId9" w:tgtFrame="_blank" w:history="1">
        <w:r w:rsidRPr="00F26CA2">
          <w:rPr>
            <w:rStyle w:val="a3"/>
            <w:color w:val="auto"/>
            <w:shd w:val="clear" w:color="auto" w:fill="E8F3F7"/>
          </w:rPr>
          <w:t>http://dk-scherbinka.ru</w:t>
        </w:r>
      </w:hyperlink>
      <w:r w:rsidRPr="00F26CA2">
        <w:t xml:space="preserve">, </w:t>
      </w:r>
      <w:hyperlink r:id="rId10" w:history="1">
        <w:r w:rsidRPr="00F26CA2">
          <w:rPr>
            <w:rStyle w:val="a3"/>
            <w:color w:val="auto"/>
          </w:rPr>
          <w:t>https:/</w:t>
        </w:r>
      </w:hyperlink>
      <w:r w:rsidRPr="00F26CA2">
        <w:rPr>
          <w:u w:val="single"/>
        </w:rPr>
        <w:t>дворец-культуры.рф</w:t>
      </w:r>
    </w:p>
    <w:p w:rsidR="00687682" w:rsidRPr="00C902B6" w:rsidRDefault="00C902B6" w:rsidP="00C902B6">
      <w:pPr>
        <w:ind w:firstLine="684"/>
        <w:jc w:val="both"/>
        <w:rPr>
          <w:b/>
        </w:rPr>
      </w:pPr>
      <w:r w:rsidRPr="00C902B6">
        <w:rPr>
          <w:rStyle w:val="a7"/>
          <w:b w:val="0"/>
          <w:shd w:val="clear" w:color="auto" w:fill="FFFFFF"/>
        </w:rPr>
        <w:t>Телефон: </w:t>
      </w:r>
      <w:hyperlink r:id="rId11" w:history="1">
        <w:r w:rsidRPr="00C902B6">
          <w:rPr>
            <w:rStyle w:val="a3"/>
            <w:color w:val="auto"/>
            <w:u w:val="none"/>
            <w:shd w:val="clear" w:color="auto" w:fill="FFFFFF"/>
          </w:rPr>
          <w:t>8(495)867-03-23</w:t>
        </w:r>
      </w:hyperlink>
    </w:p>
    <w:p w:rsidR="00687682" w:rsidRPr="00687682" w:rsidRDefault="00687682" w:rsidP="00687682">
      <w:pPr>
        <w:ind w:firstLine="684"/>
        <w:jc w:val="both"/>
        <w:rPr>
          <w:iCs/>
        </w:rPr>
      </w:pPr>
      <w:r w:rsidRPr="00B36CD5">
        <w:rPr>
          <w:iCs/>
        </w:rPr>
        <w:t>График работы:</w:t>
      </w:r>
      <w:r w:rsidRPr="00B36CD5">
        <w:t xml:space="preserve"> понедельник-пятница с 0</w:t>
      </w:r>
      <w:r w:rsidR="00B36CD5" w:rsidRPr="00B36CD5">
        <w:t>9</w:t>
      </w:r>
      <w:r w:rsidRPr="00B36CD5">
        <w:t>.</w:t>
      </w:r>
      <w:r w:rsidR="00B36CD5" w:rsidRPr="00B36CD5">
        <w:t>0</w:t>
      </w:r>
      <w:r w:rsidRPr="00B36CD5">
        <w:t>0 до 1</w:t>
      </w:r>
      <w:r w:rsidR="00B36CD5" w:rsidRPr="00B36CD5">
        <w:t>8.0</w:t>
      </w:r>
      <w:r w:rsidRPr="00B36CD5">
        <w:t>0, перерыв с 13.00 до 1</w:t>
      </w:r>
      <w:r w:rsidR="00B36CD5">
        <w:t>4.00.</w:t>
      </w:r>
    </w:p>
    <w:p w:rsidR="00687682" w:rsidRPr="00687682" w:rsidRDefault="005B1A5D" w:rsidP="005B1A5D">
      <w:pPr>
        <w:tabs>
          <w:tab w:val="left" w:pos="709"/>
          <w:tab w:val="left" w:pos="1260"/>
          <w:tab w:val="left" w:pos="1980"/>
        </w:tabs>
        <w:ind w:firstLine="709"/>
        <w:jc w:val="both"/>
      </w:pPr>
      <w:r>
        <w:t>1.</w:t>
      </w:r>
      <w:r w:rsidR="00D43200">
        <w:t>5</w:t>
      </w:r>
      <w:r>
        <w:t>.</w:t>
      </w:r>
      <w:r w:rsidR="006365B8">
        <w:t xml:space="preserve"> </w:t>
      </w:r>
      <w:r w:rsidR="00687682" w:rsidRPr="00687682">
        <w:t xml:space="preserve">Информация по вопросам </w:t>
      </w:r>
      <w:r w:rsidR="009261F9">
        <w:t>оказания</w:t>
      </w:r>
      <w:r w:rsidR="00687682" w:rsidRPr="00687682">
        <w:t xml:space="preserve"> муниципальной услуги предоставляется должностными лицами </w:t>
      </w:r>
      <w:r w:rsidR="009261F9">
        <w:t>Учреждения</w:t>
      </w:r>
      <w:r w:rsidR="000F10D2">
        <w:t>:</w:t>
      </w:r>
    </w:p>
    <w:p w:rsidR="00687682" w:rsidRPr="00687682" w:rsidRDefault="00687682" w:rsidP="00687682">
      <w:pPr>
        <w:autoSpaceDE w:val="0"/>
        <w:autoSpaceDN w:val="0"/>
        <w:adjustRightInd w:val="0"/>
        <w:ind w:firstLine="540"/>
        <w:jc w:val="both"/>
      </w:pPr>
      <w:r w:rsidRPr="00687682">
        <w:t xml:space="preserve">- в личной беседе с </w:t>
      </w:r>
      <w:r w:rsidR="009261F9">
        <w:t>заявителем</w:t>
      </w:r>
      <w:r w:rsidRPr="00687682">
        <w:t xml:space="preserve"> – даются устные разъяснения;</w:t>
      </w:r>
    </w:p>
    <w:p w:rsidR="00687682" w:rsidRPr="00687682" w:rsidRDefault="00687682" w:rsidP="00687682">
      <w:pPr>
        <w:autoSpaceDE w:val="0"/>
        <w:autoSpaceDN w:val="0"/>
        <w:adjustRightInd w:val="0"/>
        <w:ind w:firstLine="540"/>
        <w:jc w:val="both"/>
      </w:pPr>
      <w:r w:rsidRPr="00687682">
        <w:t>- по письменному обращению - направляется письменный ответ;</w:t>
      </w:r>
    </w:p>
    <w:p w:rsidR="00687682" w:rsidRPr="00687682" w:rsidRDefault="00687682" w:rsidP="00687682">
      <w:pPr>
        <w:autoSpaceDE w:val="0"/>
        <w:autoSpaceDN w:val="0"/>
        <w:adjustRightInd w:val="0"/>
        <w:ind w:firstLine="540"/>
        <w:jc w:val="both"/>
      </w:pPr>
      <w:r w:rsidRPr="00687682">
        <w:t>- по телефону - информация дается устно по телефону;</w:t>
      </w:r>
    </w:p>
    <w:p w:rsidR="00687682" w:rsidRPr="00687682" w:rsidRDefault="00687682" w:rsidP="00687682">
      <w:pPr>
        <w:autoSpaceDE w:val="0"/>
        <w:autoSpaceDN w:val="0"/>
        <w:adjustRightInd w:val="0"/>
        <w:ind w:firstLine="540"/>
        <w:jc w:val="both"/>
      </w:pPr>
      <w:r w:rsidRPr="00687682">
        <w:t>- по электронной почте - направляется ответ по электронной почте</w:t>
      </w:r>
      <w:r w:rsidR="00F452EE">
        <w:t>.</w:t>
      </w:r>
    </w:p>
    <w:p w:rsidR="00687682" w:rsidRPr="00687682" w:rsidRDefault="00687682" w:rsidP="00687682">
      <w:pPr>
        <w:autoSpaceDE w:val="0"/>
        <w:autoSpaceDN w:val="0"/>
        <w:adjustRightInd w:val="0"/>
        <w:ind w:firstLine="709"/>
        <w:jc w:val="both"/>
      </w:pPr>
      <w:r w:rsidRPr="00687682">
        <w:t>Вся информация предоставляется бесплатно.</w:t>
      </w:r>
    </w:p>
    <w:p w:rsidR="00687682" w:rsidRPr="00687682" w:rsidRDefault="009261F9" w:rsidP="000F10D2">
      <w:pPr>
        <w:widowControl w:val="0"/>
        <w:shd w:val="clear" w:color="auto" w:fill="FFFFFF"/>
        <w:tabs>
          <w:tab w:val="left" w:pos="709"/>
          <w:tab w:val="left" w:pos="1301"/>
        </w:tabs>
        <w:autoSpaceDE w:val="0"/>
        <w:autoSpaceDN w:val="0"/>
        <w:adjustRightInd w:val="0"/>
        <w:ind w:firstLine="709"/>
        <w:jc w:val="both"/>
      </w:pPr>
      <w:r>
        <w:rPr>
          <w:spacing w:val="-2"/>
        </w:rPr>
        <w:t>1.</w:t>
      </w:r>
      <w:r w:rsidR="00D43200">
        <w:rPr>
          <w:spacing w:val="-2"/>
        </w:rPr>
        <w:t>6</w:t>
      </w:r>
      <w:r>
        <w:rPr>
          <w:spacing w:val="-2"/>
        </w:rPr>
        <w:t>.</w:t>
      </w:r>
      <w:r w:rsidR="006365B8">
        <w:rPr>
          <w:spacing w:val="-2"/>
        </w:rPr>
        <w:t xml:space="preserve"> </w:t>
      </w:r>
      <w:r w:rsidR="00687682" w:rsidRPr="00687682">
        <w:t>Публичное информирование граждан о порядке предоставления муниципальной услуги осуществляется посредство</w:t>
      </w:r>
      <w:r w:rsidR="0052125B">
        <w:t>м</w:t>
      </w:r>
      <w:r w:rsidR="006365B8">
        <w:t xml:space="preserve"> размещения соответствующей информации</w:t>
      </w:r>
      <w:r w:rsidR="0052125B">
        <w:t xml:space="preserve"> </w:t>
      </w:r>
      <w:r w:rsidR="006365B8">
        <w:t xml:space="preserve">на информационных стендах Учреждения, </w:t>
      </w:r>
      <w:r w:rsidR="00687682" w:rsidRPr="00687682">
        <w:t xml:space="preserve">а также путем размещения информации на официальном сайте </w:t>
      </w:r>
      <w:r w:rsidR="000F10D2">
        <w:t xml:space="preserve">Администрации </w:t>
      </w:r>
      <w:r w:rsidR="00687682" w:rsidRPr="00687682">
        <w:t>городского округа Щербинка</w:t>
      </w:r>
      <w:r w:rsidR="00C056C6">
        <w:t xml:space="preserve"> </w:t>
      </w:r>
      <w:r w:rsidR="00687682" w:rsidRPr="00687682">
        <w:t xml:space="preserve">в </w:t>
      </w:r>
      <w:r w:rsidR="0052125B">
        <w:t>сети Интернет</w:t>
      </w:r>
      <w:r w:rsidR="00462A6D">
        <w:t>, имеющем версию для инвалидов по зрению</w:t>
      </w:r>
      <w:r w:rsidR="0052125B">
        <w:t>,</w:t>
      </w:r>
      <w:r w:rsidR="006365B8">
        <w:t xml:space="preserve"> и сайте Учреждения</w:t>
      </w:r>
      <w:r w:rsidR="00687682" w:rsidRPr="00687682">
        <w:t>.</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 xml:space="preserve">На </w:t>
      </w:r>
      <w:r w:rsidR="006365B8">
        <w:t xml:space="preserve">информационных </w:t>
      </w:r>
      <w:r w:rsidRPr="00687682">
        <w:t xml:space="preserve">стендах </w:t>
      </w:r>
      <w:r w:rsidR="00462261">
        <w:t xml:space="preserve">Учреждения </w:t>
      </w:r>
      <w:r w:rsidRPr="00687682">
        <w:t>размещается следующая обязательная информация:</w:t>
      </w:r>
    </w:p>
    <w:p w:rsidR="00687682" w:rsidRPr="00687682" w:rsidRDefault="00DD098F" w:rsidP="00687682">
      <w:pPr>
        <w:widowControl w:val="0"/>
        <w:shd w:val="clear" w:color="auto" w:fill="FFFFFF"/>
        <w:tabs>
          <w:tab w:val="left" w:pos="1301"/>
        </w:tabs>
        <w:autoSpaceDE w:val="0"/>
        <w:autoSpaceDN w:val="0"/>
        <w:adjustRightInd w:val="0"/>
        <w:ind w:firstLine="709"/>
        <w:jc w:val="both"/>
      </w:pPr>
      <w:r>
        <w:t xml:space="preserve">- </w:t>
      </w:r>
      <w:r w:rsidR="00687682" w:rsidRPr="00687682">
        <w:t>извлечения из текста Административного регламента с приложениями;</w:t>
      </w:r>
    </w:p>
    <w:p w:rsidR="00687682" w:rsidRPr="00687682" w:rsidRDefault="00DD098F" w:rsidP="00687682">
      <w:pPr>
        <w:widowControl w:val="0"/>
        <w:shd w:val="clear" w:color="auto" w:fill="FFFFFF"/>
        <w:tabs>
          <w:tab w:val="left" w:pos="1301"/>
        </w:tabs>
        <w:autoSpaceDE w:val="0"/>
        <w:autoSpaceDN w:val="0"/>
        <w:adjustRightInd w:val="0"/>
        <w:ind w:firstLine="709"/>
        <w:jc w:val="both"/>
      </w:pPr>
      <w:r>
        <w:t xml:space="preserve">- </w:t>
      </w:r>
      <w:r w:rsidR="00687682" w:rsidRPr="00687682">
        <w:t>образцы оформления документов, необходимых для предоставления муниципальной услуги, и требования к ним;</w:t>
      </w:r>
    </w:p>
    <w:p w:rsidR="00687682" w:rsidRPr="00687682" w:rsidRDefault="003F3634" w:rsidP="00687682">
      <w:pPr>
        <w:widowControl w:val="0"/>
        <w:shd w:val="clear" w:color="auto" w:fill="FFFFFF"/>
        <w:tabs>
          <w:tab w:val="left" w:pos="1301"/>
        </w:tabs>
        <w:autoSpaceDE w:val="0"/>
        <w:autoSpaceDN w:val="0"/>
        <w:adjustRightInd w:val="0"/>
        <w:ind w:firstLine="709"/>
        <w:jc w:val="both"/>
      </w:pPr>
      <w:r>
        <w:t xml:space="preserve">- </w:t>
      </w:r>
      <w:r w:rsidR="00687682" w:rsidRPr="00687682">
        <w:t xml:space="preserve">фамилии, имена, отчества и должности лиц, осуществляющих прием письменных </w:t>
      </w:r>
      <w:r w:rsidR="00687682" w:rsidRPr="00687682">
        <w:lastRenderedPageBreak/>
        <w:t xml:space="preserve">обращений граждан </w:t>
      </w:r>
      <w:r w:rsidR="00AC723E">
        <w:t>и устное информирование г</w:t>
      </w:r>
      <w:r>
        <w:t>раждан;</w:t>
      </w:r>
    </w:p>
    <w:p w:rsidR="00687682" w:rsidRPr="00687682" w:rsidRDefault="003F3634" w:rsidP="00687682">
      <w:pPr>
        <w:widowControl w:val="0"/>
        <w:shd w:val="clear" w:color="auto" w:fill="FFFFFF"/>
        <w:tabs>
          <w:tab w:val="left" w:pos="1301"/>
        </w:tabs>
        <w:autoSpaceDE w:val="0"/>
        <w:autoSpaceDN w:val="0"/>
        <w:adjustRightInd w:val="0"/>
        <w:ind w:firstLine="709"/>
        <w:jc w:val="both"/>
      </w:pPr>
      <w:r>
        <w:t xml:space="preserve">- </w:t>
      </w:r>
      <w:r w:rsidR="00687682" w:rsidRPr="00687682">
        <w:t xml:space="preserve">адрес официального сайта </w:t>
      </w:r>
      <w:r w:rsidR="000F10D2">
        <w:t xml:space="preserve">Администрации </w:t>
      </w:r>
      <w:r w:rsidR="00687682" w:rsidRPr="00687682">
        <w:t xml:space="preserve">городского округа Щербинка </w:t>
      </w:r>
      <w:r w:rsidR="00FC5A54">
        <w:t xml:space="preserve"> и сайта Учреждения </w:t>
      </w:r>
      <w:r w:rsidR="00687682" w:rsidRPr="00687682">
        <w:t>в сети Интернет;</w:t>
      </w:r>
    </w:p>
    <w:p w:rsidR="00687682" w:rsidRPr="00687682" w:rsidRDefault="00D20E57" w:rsidP="00687682">
      <w:pPr>
        <w:widowControl w:val="0"/>
        <w:shd w:val="clear" w:color="auto" w:fill="FFFFFF"/>
        <w:tabs>
          <w:tab w:val="left" w:pos="1301"/>
        </w:tabs>
        <w:autoSpaceDE w:val="0"/>
        <w:autoSpaceDN w:val="0"/>
        <w:adjustRightInd w:val="0"/>
        <w:ind w:firstLine="709"/>
        <w:jc w:val="both"/>
      </w:pPr>
      <w:r>
        <w:t>1.</w:t>
      </w:r>
      <w:r w:rsidR="00D43200">
        <w:t>7</w:t>
      </w:r>
      <w:r>
        <w:t>.</w:t>
      </w:r>
      <w:r w:rsidR="00D43200">
        <w:t xml:space="preserve"> </w:t>
      </w:r>
      <w:r w:rsidR="00687682" w:rsidRPr="00687682">
        <w:t>При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 xml:space="preserve">Ответ на телефонный звонок должен начинаться с информации о наименовании </w:t>
      </w:r>
      <w:r w:rsidR="003F3634">
        <w:t>организации</w:t>
      </w:r>
      <w:r w:rsidRPr="00687682">
        <w:t>, в котор</w:t>
      </w:r>
      <w:r w:rsidR="003F3634">
        <w:t>ую</w:t>
      </w:r>
      <w:r w:rsidRPr="00687682">
        <w:t xml:space="preserve">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687682" w:rsidRDefault="00687682" w:rsidP="0052125B">
      <w:pPr>
        <w:autoSpaceDE w:val="0"/>
        <w:autoSpaceDN w:val="0"/>
        <w:adjustRightInd w:val="0"/>
        <w:ind w:firstLine="709"/>
        <w:jc w:val="both"/>
      </w:pPr>
      <w:r w:rsidRPr="00687682">
        <w:t>При наличии письменного обращения заявителя дают</w:t>
      </w:r>
      <w:r w:rsidR="0052125B">
        <w:t>ся письменные разъяснения в порядке</w:t>
      </w:r>
      <w:r w:rsidR="003F3634">
        <w:t>,</w:t>
      </w:r>
      <w:r w:rsidR="0052125B">
        <w:t xml:space="preserve"> установленн</w:t>
      </w:r>
      <w:r w:rsidR="003F3634">
        <w:t>о</w:t>
      </w:r>
      <w:r w:rsidR="0052125B">
        <w:t>м Федерал</w:t>
      </w:r>
      <w:r w:rsidR="00F015BB">
        <w:t>ьным законом от 02.05.2006 № 59–</w:t>
      </w:r>
      <w:r w:rsidR="0052125B">
        <w:t>ФЗ «О порядке рассмотрения обращений граждан»</w:t>
      </w:r>
      <w:r w:rsidR="000F10D2">
        <w:t>.</w:t>
      </w:r>
    </w:p>
    <w:p w:rsidR="00892A7D" w:rsidRDefault="00892A7D" w:rsidP="0052125B">
      <w:pPr>
        <w:autoSpaceDE w:val="0"/>
        <w:autoSpaceDN w:val="0"/>
        <w:adjustRightInd w:val="0"/>
        <w:ind w:firstLine="709"/>
        <w:jc w:val="both"/>
      </w:pPr>
    </w:p>
    <w:p w:rsidR="00812F0D" w:rsidRDefault="00812F0D" w:rsidP="00812F0D">
      <w:pPr>
        <w:autoSpaceDE w:val="0"/>
        <w:autoSpaceDN w:val="0"/>
        <w:adjustRightInd w:val="0"/>
        <w:ind w:firstLine="709"/>
        <w:jc w:val="center"/>
        <w:rPr>
          <w:b/>
        </w:rPr>
      </w:pPr>
      <w:r w:rsidRPr="00812F0D">
        <w:rPr>
          <w:b/>
          <w:lang w:val="en-US"/>
        </w:rPr>
        <w:t>II</w:t>
      </w:r>
      <w:r w:rsidRPr="00812F0D">
        <w:rPr>
          <w:b/>
        </w:rPr>
        <w:t>. Стандарт предоставления муниципальной услуги.</w:t>
      </w:r>
    </w:p>
    <w:p w:rsidR="00083AE7" w:rsidRPr="00812F0D" w:rsidRDefault="00083AE7" w:rsidP="00083AE7">
      <w:pPr>
        <w:tabs>
          <w:tab w:val="left" w:pos="709"/>
        </w:tabs>
        <w:autoSpaceDE w:val="0"/>
        <w:autoSpaceDN w:val="0"/>
        <w:adjustRightInd w:val="0"/>
        <w:ind w:firstLine="709"/>
        <w:jc w:val="center"/>
        <w:rPr>
          <w:b/>
        </w:rPr>
      </w:pPr>
    </w:p>
    <w:p w:rsidR="0052125B" w:rsidRPr="00687682" w:rsidRDefault="0052125B" w:rsidP="00FC5A54">
      <w:pPr>
        <w:tabs>
          <w:tab w:val="left" w:pos="709"/>
        </w:tabs>
        <w:autoSpaceDE w:val="0"/>
        <w:autoSpaceDN w:val="0"/>
        <w:adjustRightInd w:val="0"/>
        <w:ind w:firstLine="709"/>
        <w:jc w:val="both"/>
      </w:pPr>
      <w:r>
        <w:t>2.1. На</w:t>
      </w:r>
      <w:r w:rsidR="00F015BB">
        <w:t>именование муниципальной услуги:</w:t>
      </w:r>
    </w:p>
    <w:p w:rsidR="00C96FAA" w:rsidRDefault="000F10D2" w:rsidP="00FC5A54">
      <w:pPr>
        <w:jc w:val="both"/>
      </w:pPr>
      <w:r>
        <w:t>«Предоставление</w:t>
      </w:r>
      <w:r w:rsidR="00C96FAA" w:rsidRPr="00687682">
        <w:t xml:space="preserve"> в электронном виде информации о времени и месте театральных представлений, филармонических и эстрадных концертов и гастрольных мер</w:t>
      </w:r>
      <w:r w:rsidR="002659C9" w:rsidRPr="00687682">
        <w:t xml:space="preserve">оприятий театров и филармоний, </w:t>
      </w:r>
      <w:r w:rsidR="00C96FAA" w:rsidRPr="00687682">
        <w:t xml:space="preserve"> анонсы данных мероприятий</w:t>
      </w:r>
      <w:r>
        <w:t>»</w:t>
      </w:r>
      <w:r w:rsidR="00C96FAA" w:rsidRPr="00687682">
        <w:t>.</w:t>
      </w:r>
    </w:p>
    <w:p w:rsidR="0052125B" w:rsidRDefault="0052125B" w:rsidP="00FC5A54">
      <w:pPr>
        <w:tabs>
          <w:tab w:val="num" w:pos="540"/>
        </w:tabs>
        <w:ind w:firstLine="720"/>
        <w:jc w:val="both"/>
      </w:pPr>
      <w:r>
        <w:t>2.2</w:t>
      </w:r>
      <w:r w:rsidRPr="00687682">
        <w:t xml:space="preserve">. Муниципальную услугу непосредственно предоставляет </w:t>
      </w:r>
      <w:r w:rsidR="003F3634" w:rsidRPr="00F061C0">
        <w:t xml:space="preserve">Муниципальным учреждением культуры </w:t>
      </w:r>
      <w:r w:rsidR="003F3634" w:rsidRPr="00F061C0">
        <w:rPr>
          <w:bCs/>
        </w:rPr>
        <w:t>«Дворец культуры городского округа Щербинка в городе Москве»</w:t>
      </w:r>
      <w:r w:rsidR="003F3634">
        <w:rPr>
          <w:bCs/>
        </w:rPr>
        <w:t>.</w:t>
      </w:r>
    </w:p>
    <w:p w:rsidR="0052125B" w:rsidRPr="00687682" w:rsidRDefault="000F10D2" w:rsidP="00FC5A54">
      <w:pPr>
        <w:tabs>
          <w:tab w:val="num" w:pos="540"/>
        </w:tabs>
        <w:ind w:firstLine="720"/>
        <w:jc w:val="both"/>
      </w:pPr>
      <w:r>
        <w:t xml:space="preserve">2.3. </w:t>
      </w:r>
      <w:r w:rsidR="0052125B" w:rsidRPr="00687682">
        <w:t>Конечным</w:t>
      </w:r>
      <w:r w:rsidR="0052125B">
        <w:t>и результатами</w:t>
      </w:r>
      <w:r w:rsidR="0052125B" w:rsidRPr="00687682">
        <w:t xml:space="preserve"> предостав</w:t>
      </w:r>
      <w:r w:rsidR="0052125B">
        <w:t>ления муниципальной услуги являю</w:t>
      </w:r>
      <w:r w:rsidR="0052125B" w:rsidRPr="00687682">
        <w:t>тся</w:t>
      </w:r>
      <w:r w:rsidR="0052125B">
        <w:t xml:space="preserve"> предоставление </w:t>
      </w:r>
      <w:r w:rsidR="0052125B" w:rsidRPr="00687682">
        <w:t xml:space="preserve"> в электронном виде </w:t>
      </w:r>
      <w:r w:rsidR="008133FA" w:rsidRPr="00687682">
        <w:t xml:space="preserve">гражданам и юридическим лицам </w:t>
      </w:r>
      <w:r w:rsidR="0052125B" w:rsidRPr="00687682">
        <w:t>информации о времени и месте театральных представлений, филармонических и эстрадных концертов и гастрольных мероприятий театров и филарм</w:t>
      </w:r>
      <w:r>
        <w:t xml:space="preserve">оний, </w:t>
      </w:r>
      <w:r w:rsidR="00F452EE">
        <w:t xml:space="preserve">проходящих на территории городского округа Щербинка, </w:t>
      </w:r>
      <w:r>
        <w:t>анонсы данных мероприятий или</w:t>
      </w:r>
      <w:r w:rsidR="00D75690">
        <w:t xml:space="preserve"> отказ в предоставлении услуги.</w:t>
      </w:r>
    </w:p>
    <w:p w:rsidR="0052125B" w:rsidRDefault="0052125B" w:rsidP="00BD12B6">
      <w:pPr>
        <w:tabs>
          <w:tab w:val="num" w:pos="540"/>
          <w:tab w:val="left" w:pos="567"/>
          <w:tab w:val="left" w:pos="709"/>
        </w:tabs>
        <w:jc w:val="both"/>
      </w:pPr>
      <w:r w:rsidRPr="00687682">
        <w:tab/>
        <w:t>Юридическими фактами, выступающи</w:t>
      </w:r>
      <w:r w:rsidRPr="00C96FAA">
        <w:t>ми основанием для начала предоставления муниципальной услуги явля</w:t>
      </w:r>
      <w:r w:rsidR="00992D31">
        <w:t>е</w:t>
      </w:r>
      <w:r w:rsidRPr="00C96FAA">
        <w:t>тся письменное обращение физических или юридических лиц</w:t>
      </w:r>
      <w:r w:rsidR="00992D31">
        <w:t>,</w:t>
      </w:r>
      <w:r w:rsidR="00D75690">
        <w:t xml:space="preserve"> </w:t>
      </w:r>
      <w:r w:rsidR="00992D31">
        <w:t>направленное</w:t>
      </w:r>
      <w:r w:rsidR="00D75690">
        <w:t xml:space="preserve"> в электронном виде</w:t>
      </w:r>
      <w:r w:rsidR="00992D31">
        <w:t>,</w:t>
      </w:r>
      <w:r w:rsidRPr="00C96FAA">
        <w:t xml:space="preserve"> о предоставлении </w:t>
      </w:r>
      <w:r>
        <w:t xml:space="preserve">в электронном виде </w:t>
      </w:r>
      <w:r w:rsidRPr="00C96FAA">
        <w:t>информации</w:t>
      </w:r>
      <w:r>
        <w:t xml:space="preserve"> об организации</w:t>
      </w:r>
      <w:r w:rsidRPr="00C96FAA">
        <w:t xml:space="preserve"> театральных представлений, филармонических и эстрадных концертов и гастрольных мероприятий те</w:t>
      </w:r>
      <w:r>
        <w:t xml:space="preserve">атров и </w:t>
      </w:r>
      <w:r w:rsidRPr="00687682">
        <w:t xml:space="preserve">филармоний, </w:t>
      </w:r>
      <w:r w:rsidR="00F452EE">
        <w:t xml:space="preserve">проходящих на территории городского округа Щербинка, </w:t>
      </w:r>
      <w:r w:rsidRPr="00687682">
        <w:t>анонсы данных мероприятий.</w:t>
      </w:r>
    </w:p>
    <w:p w:rsidR="00D75690" w:rsidRPr="00192B3C" w:rsidRDefault="00D75690" w:rsidP="00192B3C">
      <w:pPr>
        <w:ind w:firstLine="709"/>
        <w:jc w:val="both"/>
        <w:rPr>
          <w:b/>
        </w:rPr>
      </w:pPr>
      <w:r>
        <w:t>2.4</w:t>
      </w:r>
      <w:r w:rsidRPr="00D75690">
        <w:t>.</w:t>
      </w:r>
      <w:r w:rsidR="006365B8">
        <w:t xml:space="preserve"> </w:t>
      </w:r>
      <w:r w:rsidRPr="005C5BE6">
        <w:t xml:space="preserve">Муниципальная услуга </w:t>
      </w:r>
      <w:r>
        <w:t>предоставляется заявителю</w:t>
      </w:r>
      <w:r w:rsidRPr="005C5BE6">
        <w:t xml:space="preserve"> в течени</w:t>
      </w:r>
      <w:r w:rsidR="003F3634">
        <w:t>е</w:t>
      </w:r>
      <w:r w:rsidR="002A3EDD">
        <w:t xml:space="preserve"> </w:t>
      </w:r>
      <w:bookmarkStart w:id="0" w:name="_GoBack"/>
      <w:bookmarkEnd w:id="0"/>
      <w:r>
        <w:t>30 дней со дня регистрации заявления</w:t>
      </w:r>
      <w:r w:rsidR="00F015BB">
        <w:t>.</w:t>
      </w:r>
    </w:p>
    <w:p w:rsidR="00EB2917" w:rsidRPr="00687682" w:rsidRDefault="00EB2917" w:rsidP="007D12A7">
      <w:pPr>
        <w:tabs>
          <w:tab w:val="left" w:pos="709"/>
        </w:tabs>
        <w:jc w:val="both"/>
      </w:pPr>
      <w:r>
        <w:t xml:space="preserve">           2.5. </w:t>
      </w:r>
      <w:r w:rsidRPr="00687682">
        <w:t>Предоставление муниципальной услуги осуществляется в соответствии с:</w:t>
      </w:r>
    </w:p>
    <w:p w:rsidR="00EB2917" w:rsidRPr="00687682" w:rsidRDefault="00EB2917" w:rsidP="000C4CC7">
      <w:pPr>
        <w:ind w:firstLine="709"/>
        <w:jc w:val="both"/>
      </w:pPr>
      <w:r w:rsidRPr="00687682">
        <w:t>- Конституцией Российской Федерации;</w:t>
      </w:r>
    </w:p>
    <w:p w:rsidR="00EB2917" w:rsidRPr="00687682" w:rsidRDefault="00EB2917" w:rsidP="000C4CC7">
      <w:pPr>
        <w:tabs>
          <w:tab w:val="left" w:pos="709"/>
        </w:tabs>
        <w:ind w:firstLine="709"/>
        <w:jc w:val="both"/>
      </w:pPr>
      <w:r w:rsidRPr="00687682">
        <w:t>- Федеральным законом «Основы законодательства Российской Федера</w:t>
      </w:r>
      <w:r>
        <w:t>ции о культуре» от 09.10.1992 </w:t>
      </w:r>
      <w:r w:rsidRPr="00687682">
        <w:t xml:space="preserve"> № 3612-1;</w:t>
      </w:r>
    </w:p>
    <w:p w:rsidR="00EB2917" w:rsidRDefault="00EB2917" w:rsidP="000C4CC7">
      <w:pPr>
        <w:ind w:firstLine="709"/>
        <w:jc w:val="both"/>
      </w:pPr>
      <w:r w:rsidRPr="00687682">
        <w:t>- Федеральным законом «Об общих принципах организации местного самоуправления в Россий</w:t>
      </w:r>
      <w:r>
        <w:t>ской Федерации» от 06.10.2003 </w:t>
      </w:r>
      <w:r w:rsidRPr="00687682">
        <w:t xml:space="preserve"> № 131-ФЗ;</w:t>
      </w:r>
    </w:p>
    <w:p w:rsidR="00EB2917" w:rsidRDefault="00EB2917" w:rsidP="000C4CC7">
      <w:pPr>
        <w:ind w:firstLine="709"/>
        <w:jc w:val="both"/>
      </w:pPr>
      <w:r>
        <w:t>- Федераль</w:t>
      </w:r>
      <w:r w:rsidR="00F015BB">
        <w:t>ным законом от 27.07.2010 № 210–</w:t>
      </w:r>
      <w:r>
        <w:t>ФЗ «Об организации предоставления государственных и муниципальных услуг»;</w:t>
      </w:r>
    </w:p>
    <w:p w:rsidR="00EB2917" w:rsidRPr="00687682" w:rsidRDefault="00EB2917" w:rsidP="000C4CC7">
      <w:pPr>
        <w:ind w:firstLine="709"/>
        <w:jc w:val="both"/>
      </w:pPr>
      <w:r>
        <w:lastRenderedPageBreak/>
        <w:t>- Федерал</w:t>
      </w:r>
      <w:r w:rsidR="00F015BB">
        <w:t>ьным законом от 02.05.2006 № 59–</w:t>
      </w:r>
      <w:r>
        <w:t>ФЗ «О порядке рассмотрения обращений граждан Российской Федерации»</w:t>
      </w:r>
      <w:r w:rsidR="00F015BB">
        <w:t>;</w:t>
      </w:r>
    </w:p>
    <w:p w:rsidR="00EB2917" w:rsidRDefault="00EB2917" w:rsidP="000C4CC7">
      <w:pPr>
        <w:tabs>
          <w:tab w:val="left" w:pos="709"/>
        </w:tabs>
        <w:ind w:firstLine="709"/>
        <w:jc w:val="both"/>
      </w:pPr>
      <w:r w:rsidRPr="00687682">
        <w:t>- Уставом городского округа Щербинка города Москвы;</w:t>
      </w:r>
    </w:p>
    <w:p w:rsidR="00EB2917" w:rsidRPr="007D12A7" w:rsidRDefault="00F015BB" w:rsidP="000C4CC7">
      <w:pPr>
        <w:tabs>
          <w:tab w:val="left" w:pos="709"/>
        </w:tabs>
        <w:ind w:firstLine="709"/>
        <w:jc w:val="both"/>
      </w:pPr>
      <w:r>
        <w:t>- р</w:t>
      </w:r>
      <w:r w:rsidR="00EB2917" w:rsidRPr="007D12A7">
        <w:t xml:space="preserve">ешением Совета депутатов </w:t>
      </w:r>
      <w:r>
        <w:t>городского округа Щербинка</w:t>
      </w:r>
      <w:r w:rsidR="00EB2917" w:rsidRPr="007D12A7">
        <w:t xml:space="preserve"> от 04.0</w:t>
      </w:r>
      <w:r w:rsidR="007D12A7" w:rsidRPr="007D12A7">
        <w:t>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r w:rsidR="00EB2917" w:rsidRPr="007D12A7">
        <w:t>»</w:t>
      </w:r>
      <w:r>
        <w:t>;</w:t>
      </w:r>
    </w:p>
    <w:p w:rsidR="00EB2917" w:rsidRPr="00736B25" w:rsidRDefault="00EB2917" w:rsidP="000C4CC7">
      <w:pPr>
        <w:tabs>
          <w:tab w:val="left" w:pos="709"/>
        </w:tabs>
        <w:ind w:firstLine="709"/>
        <w:jc w:val="both"/>
        <w:rPr>
          <w:color w:val="FF0000"/>
        </w:rPr>
      </w:pPr>
      <w:r w:rsidRPr="00736B25">
        <w:t xml:space="preserve">- </w:t>
      </w:r>
      <w:r w:rsidR="003F3634">
        <w:t>настоящим административным регламентом</w:t>
      </w:r>
      <w:r w:rsidR="00736B25" w:rsidRPr="00736B25">
        <w:t>.</w:t>
      </w:r>
    </w:p>
    <w:p w:rsidR="00FE4328" w:rsidRPr="00AE7F22" w:rsidRDefault="00FE4328" w:rsidP="000C4CC7">
      <w:pPr>
        <w:tabs>
          <w:tab w:val="left" w:pos="709"/>
        </w:tabs>
        <w:ind w:firstLine="709"/>
        <w:jc w:val="both"/>
        <w:rPr>
          <w:color w:val="FF0000"/>
        </w:rPr>
      </w:pPr>
      <w:r w:rsidRPr="00FE4328">
        <w:t xml:space="preserve">2.6. </w:t>
      </w:r>
      <w:r w:rsidR="00AE7F22">
        <w:t xml:space="preserve">Для получения </w:t>
      </w:r>
      <w:r w:rsidRPr="009766F4">
        <w:t xml:space="preserve"> муниципальной услуги </w:t>
      </w:r>
      <w:r w:rsidR="00F015BB">
        <w:t>заявителем направляется</w:t>
      </w:r>
      <w:r>
        <w:t xml:space="preserve"> заявление</w:t>
      </w:r>
      <w:r w:rsidR="00AC723E">
        <w:t>,</w:t>
      </w:r>
      <w:r>
        <w:t xml:space="preserve"> оформленное в свободной форме</w:t>
      </w:r>
      <w:r w:rsidR="005B3C73">
        <w:t>,</w:t>
      </w:r>
      <w:r>
        <w:t xml:space="preserve"> </w:t>
      </w:r>
      <w:r w:rsidR="00992D31">
        <w:t>на</w:t>
      </w:r>
      <w:r>
        <w:t xml:space="preserve"> </w:t>
      </w:r>
      <w:r w:rsidR="00992D31">
        <w:t xml:space="preserve">адрес </w:t>
      </w:r>
      <w:r>
        <w:t>электронн</w:t>
      </w:r>
      <w:r w:rsidR="00992D31">
        <w:t>ой</w:t>
      </w:r>
      <w:r>
        <w:t xml:space="preserve"> почт</w:t>
      </w:r>
      <w:r w:rsidR="00992D31">
        <w:t xml:space="preserve">ы Учреждения: </w:t>
      </w:r>
      <w:hyperlink r:id="rId12" w:history="1">
        <w:r w:rsidR="00992D31" w:rsidRPr="000C4CC7">
          <w:rPr>
            <w:rStyle w:val="a3"/>
            <w:color w:val="auto"/>
            <w:u w:val="none"/>
            <w:shd w:val="clear" w:color="auto" w:fill="FFFFFF"/>
          </w:rPr>
          <w:t>myk_dk_sherbinka@mail.ru</w:t>
        </w:r>
      </w:hyperlink>
      <w:r w:rsidR="005B3C73">
        <w:t>. В заявлении должны быть указаны фамилия</w:t>
      </w:r>
      <w:r w:rsidR="00F015BB">
        <w:t>,</w:t>
      </w:r>
      <w:r w:rsidR="005B3C73">
        <w:t xml:space="preserve"> имя</w:t>
      </w:r>
      <w:r w:rsidR="00F015BB">
        <w:t>,</w:t>
      </w:r>
      <w:r w:rsidR="005B3C73">
        <w:t xml:space="preserve"> отчество заявителя, наименовани</w:t>
      </w:r>
      <w:r w:rsidR="00992D31">
        <w:t>е</w:t>
      </w:r>
      <w:r w:rsidR="005B3C73">
        <w:t xml:space="preserve"> юридического лица, подпись, дата, электронный адрес по которому должен быть направлен ответ. </w:t>
      </w:r>
      <w:r w:rsidR="00165D04">
        <w:t xml:space="preserve">В случае, если с заявлением обращается представитель заявителя, то к заявлению прикладывается скан документа, удостоверяющий права (полномочия) представителя заявителя. </w:t>
      </w:r>
    </w:p>
    <w:p w:rsidR="005B3C73" w:rsidRDefault="0073675C" w:rsidP="005B3C73">
      <w:pPr>
        <w:autoSpaceDE w:val="0"/>
        <w:autoSpaceDN w:val="0"/>
        <w:adjustRightInd w:val="0"/>
        <w:ind w:firstLine="709"/>
        <w:jc w:val="both"/>
      </w:pPr>
      <w:r>
        <w:t>2.</w:t>
      </w:r>
      <w:r w:rsidR="006365B8">
        <w:t>7</w:t>
      </w:r>
      <w:r>
        <w:t xml:space="preserve">. </w:t>
      </w:r>
      <w:r w:rsidR="005B3C73">
        <w:t>Перечень оснований для отказа</w:t>
      </w:r>
      <w:r>
        <w:t xml:space="preserve"> в предоставлении муниципальной услуги</w:t>
      </w:r>
      <w:r w:rsidR="005B3C73">
        <w:t xml:space="preserve">: </w:t>
      </w:r>
    </w:p>
    <w:p w:rsidR="005B3C73" w:rsidRPr="005C5BE6" w:rsidRDefault="005B3C73" w:rsidP="006365B8">
      <w:pPr>
        <w:autoSpaceDE w:val="0"/>
        <w:autoSpaceDN w:val="0"/>
        <w:adjustRightInd w:val="0"/>
        <w:ind w:firstLine="709"/>
        <w:jc w:val="both"/>
      </w:pPr>
      <w:r w:rsidRPr="005C5BE6">
        <w:t>- если в письменном обращении не указаны фамилия заявителя, на</w:t>
      </w:r>
      <w:r>
        <w:t>правившего обращение, и электронный</w:t>
      </w:r>
      <w:r w:rsidRPr="005C5BE6">
        <w:t xml:space="preserve"> адрес, по которому должен быть направлен ответ; </w:t>
      </w:r>
    </w:p>
    <w:p w:rsidR="005B3C73" w:rsidRPr="005C5BE6" w:rsidRDefault="005B3C73" w:rsidP="005B3C73">
      <w:pPr>
        <w:autoSpaceDE w:val="0"/>
        <w:autoSpaceDN w:val="0"/>
        <w:adjustRightInd w:val="0"/>
        <w:ind w:firstLine="709"/>
        <w:jc w:val="both"/>
      </w:pPr>
      <w:r w:rsidRPr="005C5BE6">
        <w:t>- если текст письменного обращения не поддается прочтению, о чем сообщается заявителю, направившему обраще</w:t>
      </w:r>
      <w:r>
        <w:t>ние, если его фамилия и электронный</w:t>
      </w:r>
      <w:r w:rsidR="00F015BB">
        <w:t xml:space="preserve"> адрес поддаются прочтению.</w:t>
      </w:r>
    </w:p>
    <w:p w:rsidR="005B3C73" w:rsidRDefault="0073675C" w:rsidP="00FE4328">
      <w:pPr>
        <w:tabs>
          <w:tab w:val="num" w:pos="540"/>
        </w:tabs>
        <w:ind w:firstLine="720"/>
        <w:jc w:val="both"/>
      </w:pPr>
      <w:r>
        <w:t>2.</w:t>
      </w:r>
      <w:r w:rsidR="006365B8">
        <w:t>8</w:t>
      </w:r>
      <w:r w:rsidR="000B372A">
        <w:t>. Муниципальная услуга предоставляется бесплатно.</w:t>
      </w:r>
    </w:p>
    <w:p w:rsidR="000B372A" w:rsidRDefault="0073675C" w:rsidP="00FE4328">
      <w:pPr>
        <w:tabs>
          <w:tab w:val="num" w:pos="540"/>
        </w:tabs>
        <w:ind w:firstLine="720"/>
        <w:jc w:val="both"/>
      </w:pPr>
      <w:r>
        <w:t>2.</w:t>
      </w:r>
      <w:r w:rsidR="006365B8">
        <w:t>9</w:t>
      </w:r>
      <w:r w:rsidR="00FC5A54">
        <w:t>.</w:t>
      </w:r>
      <w:r w:rsidR="006365B8">
        <w:t xml:space="preserve"> </w:t>
      </w:r>
      <w:r w:rsidR="000B372A">
        <w:t>Максимальный срок ожидания в очереди при личной подаче заявления не  более 15 минут.</w:t>
      </w:r>
    </w:p>
    <w:p w:rsidR="000B372A" w:rsidRDefault="0073675C" w:rsidP="00FE4328">
      <w:pPr>
        <w:tabs>
          <w:tab w:val="num" w:pos="540"/>
        </w:tabs>
        <w:ind w:firstLine="720"/>
        <w:jc w:val="both"/>
      </w:pPr>
      <w:r>
        <w:t>2.1</w:t>
      </w:r>
      <w:r w:rsidR="006365B8">
        <w:t>0</w:t>
      </w:r>
      <w:r w:rsidR="000B372A">
        <w:t>. Срок</w:t>
      </w:r>
      <w:r w:rsidR="007B4101">
        <w:t xml:space="preserve"> регистрации заявления в течение</w:t>
      </w:r>
      <w:r w:rsidR="000B372A">
        <w:t xml:space="preserve"> одного рабочего дня, следующего за днем подачи заявления. </w:t>
      </w:r>
    </w:p>
    <w:p w:rsidR="0073675C" w:rsidRDefault="0073675C" w:rsidP="007B4101">
      <w:pPr>
        <w:autoSpaceDE w:val="0"/>
        <w:autoSpaceDN w:val="0"/>
        <w:adjustRightInd w:val="0"/>
        <w:ind w:firstLine="709"/>
        <w:jc w:val="both"/>
      </w:pPr>
    </w:p>
    <w:p w:rsidR="00E0026A" w:rsidRDefault="00E0026A" w:rsidP="00812F0D">
      <w:pPr>
        <w:autoSpaceDE w:val="0"/>
        <w:autoSpaceDN w:val="0"/>
        <w:adjustRightInd w:val="0"/>
        <w:ind w:firstLine="709"/>
        <w:jc w:val="center"/>
        <w:rPr>
          <w:b/>
        </w:rPr>
      </w:pPr>
      <w:r w:rsidRPr="00812F0D">
        <w:rPr>
          <w:b/>
          <w:lang w:val="en-US"/>
        </w:rPr>
        <w:t>III</w:t>
      </w:r>
      <w:r w:rsidRPr="00812F0D">
        <w:rPr>
          <w:b/>
        </w:rPr>
        <w:t>. Состав, последовательность и сроки выполнения</w:t>
      </w:r>
      <w:r w:rsidR="00812F0D" w:rsidRPr="00812F0D">
        <w:rPr>
          <w:b/>
        </w:rPr>
        <w:t xml:space="preserve"> административных процедур и требования к порядку их выполнения.</w:t>
      </w:r>
    </w:p>
    <w:p w:rsidR="0073675C" w:rsidRDefault="0073675C" w:rsidP="00812F0D">
      <w:pPr>
        <w:autoSpaceDE w:val="0"/>
        <w:autoSpaceDN w:val="0"/>
        <w:adjustRightInd w:val="0"/>
        <w:ind w:firstLine="709"/>
        <w:jc w:val="center"/>
        <w:rPr>
          <w:b/>
        </w:rPr>
      </w:pPr>
    </w:p>
    <w:p w:rsidR="00812F0D" w:rsidRDefault="00812F0D" w:rsidP="00812F0D">
      <w:pPr>
        <w:autoSpaceDE w:val="0"/>
        <w:autoSpaceDN w:val="0"/>
        <w:adjustRightInd w:val="0"/>
        <w:ind w:firstLine="709"/>
        <w:jc w:val="both"/>
      </w:pPr>
      <w:r>
        <w:t>3.1. Предоставление муниципальной услуги включает в себя следующие процедуры:</w:t>
      </w:r>
    </w:p>
    <w:p w:rsidR="00812F0D" w:rsidRDefault="00812F0D" w:rsidP="00812F0D">
      <w:pPr>
        <w:autoSpaceDE w:val="0"/>
        <w:autoSpaceDN w:val="0"/>
        <w:adjustRightInd w:val="0"/>
        <w:ind w:firstLine="709"/>
        <w:jc w:val="both"/>
      </w:pPr>
      <w:r>
        <w:t>- прием и регистрация заявлений о предоставлении информации;</w:t>
      </w:r>
    </w:p>
    <w:p w:rsidR="00812F0D" w:rsidRDefault="00812F0D" w:rsidP="00812F0D">
      <w:pPr>
        <w:autoSpaceDE w:val="0"/>
        <w:autoSpaceDN w:val="0"/>
        <w:adjustRightInd w:val="0"/>
        <w:ind w:firstLine="709"/>
        <w:jc w:val="both"/>
      </w:pPr>
      <w:r>
        <w:t>- рассмотрение заявления;</w:t>
      </w:r>
    </w:p>
    <w:p w:rsidR="00812F0D" w:rsidRDefault="00812F0D" w:rsidP="00812F0D">
      <w:pPr>
        <w:autoSpaceDE w:val="0"/>
        <w:autoSpaceDN w:val="0"/>
        <w:adjustRightInd w:val="0"/>
        <w:ind w:firstLine="709"/>
        <w:jc w:val="both"/>
      </w:pPr>
      <w:r>
        <w:t>- подготовка информации по существу заявления;</w:t>
      </w:r>
    </w:p>
    <w:p w:rsidR="00812F0D" w:rsidRDefault="00EA5FD8" w:rsidP="00812F0D">
      <w:pPr>
        <w:autoSpaceDE w:val="0"/>
        <w:autoSpaceDN w:val="0"/>
        <w:adjustRightInd w:val="0"/>
        <w:ind w:firstLine="709"/>
        <w:jc w:val="both"/>
      </w:pPr>
      <w:r w:rsidRPr="00EA5FD8">
        <w:t xml:space="preserve">- </w:t>
      </w:r>
      <w:r w:rsidR="00812F0D">
        <w:t xml:space="preserve">направление </w:t>
      </w:r>
      <w:r w:rsidR="00400768">
        <w:t xml:space="preserve">в электронном виде информации </w:t>
      </w:r>
      <w:r w:rsidR="00812F0D" w:rsidRPr="00812F0D">
        <w:t>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812F0D">
        <w:t xml:space="preserve"> заявителю</w:t>
      </w:r>
      <w:r w:rsidR="000C4CC7">
        <w:t xml:space="preserve"> </w:t>
      </w:r>
      <w:r w:rsidR="00B7719F">
        <w:t>или направление отказа в предоставлении муниципальной услуги</w:t>
      </w:r>
      <w:r w:rsidR="00812F0D">
        <w:t>.</w:t>
      </w:r>
    </w:p>
    <w:p w:rsidR="00812F0D" w:rsidRDefault="00812F0D" w:rsidP="00812F0D">
      <w:pPr>
        <w:autoSpaceDE w:val="0"/>
        <w:autoSpaceDN w:val="0"/>
        <w:adjustRightInd w:val="0"/>
        <w:ind w:firstLine="709"/>
        <w:jc w:val="both"/>
      </w:pPr>
      <w:r>
        <w:t xml:space="preserve">3.2. Блок – схема последовательности действий при предоставлении муниципальной услуги в </w:t>
      </w:r>
      <w:r w:rsidR="00F015BB">
        <w:t xml:space="preserve">представлена в </w:t>
      </w:r>
      <w:r>
        <w:t xml:space="preserve">приложении </w:t>
      </w:r>
      <w:r w:rsidR="00E8651E">
        <w:t>к административному регламенту</w:t>
      </w:r>
      <w:r>
        <w:t>.</w:t>
      </w:r>
    </w:p>
    <w:p w:rsidR="007B3836" w:rsidRDefault="007B3836" w:rsidP="0073675C">
      <w:pPr>
        <w:autoSpaceDE w:val="0"/>
        <w:autoSpaceDN w:val="0"/>
        <w:adjustRightInd w:val="0"/>
        <w:ind w:firstLine="709"/>
        <w:jc w:val="both"/>
      </w:pPr>
      <w:r>
        <w:t xml:space="preserve">3.3. Прием и регистрацию заявления </w:t>
      </w:r>
      <w:r w:rsidR="0073675C">
        <w:t xml:space="preserve">о предоставлении </w:t>
      </w:r>
      <w:r>
        <w:t xml:space="preserve">муниципальной услуги, осуществляют сотрудники </w:t>
      </w:r>
      <w:r w:rsidR="00C80888">
        <w:t>Учреждения</w:t>
      </w:r>
      <w:r w:rsidR="00BD12B6">
        <w:t>.</w:t>
      </w:r>
    </w:p>
    <w:p w:rsidR="00EA5FD8" w:rsidRDefault="007B3836" w:rsidP="0073675C">
      <w:pPr>
        <w:autoSpaceDE w:val="0"/>
        <w:autoSpaceDN w:val="0"/>
        <w:adjustRightInd w:val="0"/>
        <w:ind w:firstLine="709"/>
        <w:jc w:val="both"/>
      </w:pPr>
      <w:r>
        <w:t xml:space="preserve">3.4. </w:t>
      </w:r>
      <w:r w:rsidR="0073675C">
        <w:t>П</w:t>
      </w:r>
      <w:r w:rsidR="00EA5FD8">
        <w:t xml:space="preserve">ри поступлении заявления </w:t>
      </w:r>
      <w:r w:rsidR="0073675C">
        <w:t xml:space="preserve">в </w:t>
      </w:r>
      <w:r w:rsidR="00C80888">
        <w:t>Учреждение</w:t>
      </w:r>
      <w:r w:rsidR="00651FAC">
        <w:t xml:space="preserve"> </w:t>
      </w:r>
      <w:r w:rsidR="00EA5FD8">
        <w:t xml:space="preserve">специалист, ответственный за </w:t>
      </w:r>
      <w:r w:rsidR="0073675C">
        <w:t xml:space="preserve">оказание услуги </w:t>
      </w:r>
      <w:r w:rsidR="00EA5FD8">
        <w:t xml:space="preserve">осуществляет следующую последовательность действий: </w:t>
      </w:r>
    </w:p>
    <w:p w:rsidR="00EA5FD8" w:rsidRDefault="00EA5FD8" w:rsidP="00BD12B6">
      <w:pPr>
        <w:pStyle w:val="a6"/>
        <w:numPr>
          <w:ilvl w:val="0"/>
          <w:numId w:val="3"/>
        </w:numPr>
        <w:tabs>
          <w:tab w:val="left" w:pos="993"/>
        </w:tabs>
        <w:autoSpaceDE w:val="0"/>
        <w:autoSpaceDN w:val="0"/>
        <w:adjustRightInd w:val="0"/>
        <w:jc w:val="both"/>
      </w:pPr>
      <w:r>
        <w:t>устанавливает предмет обращения;</w:t>
      </w:r>
    </w:p>
    <w:p w:rsidR="00EA5FD8" w:rsidRDefault="00EA5FD8" w:rsidP="00BD12B6">
      <w:pPr>
        <w:pStyle w:val="a6"/>
        <w:numPr>
          <w:ilvl w:val="0"/>
          <w:numId w:val="3"/>
        </w:numPr>
        <w:tabs>
          <w:tab w:val="left" w:pos="993"/>
        </w:tabs>
        <w:autoSpaceDE w:val="0"/>
        <w:autoSpaceDN w:val="0"/>
        <w:adjustRightInd w:val="0"/>
        <w:ind w:left="0" w:firstLine="709"/>
        <w:jc w:val="both"/>
      </w:pPr>
      <w:r>
        <w:t xml:space="preserve">проверяет наличие документа, удостоверяющего права (полномочия) представителя </w:t>
      </w:r>
      <w:r w:rsidR="00165D04">
        <w:t>заявителя</w:t>
      </w:r>
      <w:r>
        <w:t xml:space="preserve"> (в случае, если с заявлением обращается представитель заявителя);</w:t>
      </w:r>
    </w:p>
    <w:p w:rsidR="00EA5FD8" w:rsidRDefault="00E65326" w:rsidP="00E65326">
      <w:pPr>
        <w:pStyle w:val="a6"/>
        <w:autoSpaceDE w:val="0"/>
        <w:autoSpaceDN w:val="0"/>
        <w:adjustRightInd w:val="0"/>
        <w:ind w:left="0"/>
        <w:jc w:val="both"/>
      </w:pPr>
      <w:r>
        <w:t xml:space="preserve">            3) </w:t>
      </w:r>
      <w:r w:rsidR="00F015BB">
        <w:t>р</w:t>
      </w:r>
      <w:r w:rsidR="0073675C">
        <w:t>ассматривает заявление на предмет наличия основани</w:t>
      </w:r>
      <w:r w:rsidR="000C4CC7">
        <w:t>й</w:t>
      </w:r>
      <w:r w:rsidR="0073675C">
        <w:t xml:space="preserve"> согласно п</w:t>
      </w:r>
      <w:r w:rsidR="001A0408">
        <w:t>ункту</w:t>
      </w:r>
      <w:r w:rsidR="0073675C">
        <w:t xml:space="preserve"> 2.</w:t>
      </w:r>
      <w:r w:rsidR="006365B8">
        <w:t>7</w:t>
      </w:r>
      <w:r w:rsidR="0073675C">
        <w:t xml:space="preserve">. </w:t>
      </w:r>
      <w:r w:rsidR="00F015BB">
        <w:t xml:space="preserve">Регламента. </w:t>
      </w:r>
      <w:r>
        <w:t>При наличии осно</w:t>
      </w:r>
      <w:r w:rsidR="00F015BB">
        <w:t>ваний, указанных  в пункте 2.</w:t>
      </w:r>
      <w:r w:rsidR="006365B8">
        <w:t>7</w:t>
      </w:r>
      <w:r w:rsidR="00F015BB">
        <w:t xml:space="preserve">. </w:t>
      </w:r>
      <w:r w:rsidR="00A5506F">
        <w:t>Р</w:t>
      </w:r>
      <w:r w:rsidR="00F015BB">
        <w:t>егламента с</w:t>
      </w:r>
      <w:r>
        <w:t xml:space="preserve">пециалист </w:t>
      </w:r>
      <w:r w:rsidR="001A0408">
        <w:t>Учреждения</w:t>
      </w:r>
      <w:r>
        <w:t xml:space="preserve"> </w:t>
      </w:r>
      <w:r w:rsidR="002724C1">
        <w:t>подготавливает</w:t>
      </w:r>
      <w:r>
        <w:t xml:space="preserve"> обоснованный отказ</w:t>
      </w:r>
      <w:r w:rsidR="00F015BB">
        <w:t xml:space="preserve"> в предоставлении муниципальной услуги</w:t>
      </w:r>
      <w:r>
        <w:t>, при отсутствии оснований, указанных в пункте 2.</w:t>
      </w:r>
      <w:r w:rsidR="006365B8">
        <w:t>7</w:t>
      </w:r>
      <w:r>
        <w:t>.</w:t>
      </w:r>
      <w:r w:rsidR="00F015BB">
        <w:t xml:space="preserve"> Регламента,</w:t>
      </w:r>
      <w:r>
        <w:t xml:space="preserve"> специалист подготавливает в электронном виде информацию о </w:t>
      </w:r>
      <w:r w:rsidR="00EA5FD8" w:rsidRPr="001B301B">
        <w:t xml:space="preserve">времени и месте театральных представлений, </w:t>
      </w:r>
      <w:r w:rsidR="00EA5FD8" w:rsidRPr="001B301B">
        <w:lastRenderedPageBreak/>
        <w:t>филармонических и эстрадных концертов и гастрольных мероприятий</w:t>
      </w:r>
      <w:r w:rsidR="00EA5FD8">
        <w:t xml:space="preserve"> театров и филармоний,</w:t>
      </w:r>
      <w:r w:rsidR="00EA5FD8" w:rsidRPr="001B301B">
        <w:t xml:space="preserve"> ан</w:t>
      </w:r>
      <w:r w:rsidR="00EA5FD8">
        <w:t>онсов</w:t>
      </w:r>
      <w:r w:rsidR="00EA5FD8" w:rsidRPr="001B301B">
        <w:t xml:space="preserve"> данных мероприятий</w:t>
      </w:r>
      <w:r w:rsidR="00EA5FD8">
        <w:t>;</w:t>
      </w:r>
    </w:p>
    <w:p w:rsidR="002724C1" w:rsidRDefault="00E65326" w:rsidP="00E65326">
      <w:pPr>
        <w:tabs>
          <w:tab w:val="left" w:pos="709"/>
        </w:tabs>
        <w:autoSpaceDE w:val="0"/>
        <w:autoSpaceDN w:val="0"/>
        <w:adjustRightInd w:val="0"/>
        <w:jc w:val="both"/>
      </w:pPr>
      <w:r>
        <w:t xml:space="preserve">            4) </w:t>
      </w:r>
      <w:r w:rsidR="00165D04">
        <w:t xml:space="preserve">направляет </w:t>
      </w:r>
      <w:r w:rsidR="002724C1">
        <w:t>результат предоставления муниципальной услуги по электронной почте заявителю.</w:t>
      </w:r>
    </w:p>
    <w:p w:rsidR="00A60047" w:rsidRDefault="00A60047" w:rsidP="00A470B1">
      <w:pPr>
        <w:tabs>
          <w:tab w:val="left" w:pos="709"/>
        </w:tabs>
        <w:autoSpaceDE w:val="0"/>
        <w:autoSpaceDN w:val="0"/>
        <w:adjustRightInd w:val="0"/>
        <w:ind w:firstLine="709"/>
        <w:jc w:val="both"/>
        <w:rPr>
          <w:rFonts w:eastAsiaTheme="minorHAnsi"/>
          <w:lang w:eastAsia="en-US"/>
        </w:rPr>
      </w:pPr>
      <w:r>
        <w:t xml:space="preserve">3.5. </w:t>
      </w:r>
      <w:r w:rsidR="00A470B1">
        <w:t xml:space="preserve"> И</w:t>
      </w:r>
      <w:r>
        <w:rPr>
          <w:rFonts w:eastAsiaTheme="minorHAnsi"/>
          <w:lang w:eastAsia="en-US"/>
        </w:rPr>
        <w:t>нформаци</w:t>
      </w:r>
      <w:r w:rsidR="00A470B1">
        <w:rPr>
          <w:rFonts w:eastAsiaTheme="minorHAnsi"/>
          <w:lang w:eastAsia="en-US"/>
        </w:rPr>
        <w:t>я</w:t>
      </w:r>
      <w:r>
        <w:rPr>
          <w:rFonts w:eastAsiaTheme="minorHAnsi"/>
          <w:lang w:eastAsia="en-US"/>
        </w:rPr>
        <w:t xml:space="preserve"> о времени и месте театральных представлений, эстрадных концертов и гастрольных мероприятий театров и филармоний, </w:t>
      </w:r>
      <w:r w:rsidR="00A470B1">
        <w:rPr>
          <w:rFonts w:eastAsiaTheme="minorHAnsi"/>
          <w:lang w:eastAsia="en-US"/>
        </w:rPr>
        <w:t xml:space="preserve">а также отказ в предоставлении муниципальной услуги  направляются на </w:t>
      </w:r>
      <w:r>
        <w:rPr>
          <w:rFonts w:eastAsiaTheme="minorHAnsi"/>
          <w:lang w:eastAsia="en-US"/>
        </w:rPr>
        <w:t xml:space="preserve"> согласование </w:t>
      </w:r>
      <w:r w:rsidR="00A470B1">
        <w:rPr>
          <w:rFonts w:eastAsiaTheme="minorHAnsi"/>
          <w:lang w:eastAsia="en-US"/>
        </w:rPr>
        <w:t xml:space="preserve"> и подписание </w:t>
      </w:r>
      <w:r>
        <w:rPr>
          <w:rFonts w:eastAsiaTheme="minorHAnsi"/>
          <w:lang w:eastAsia="en-US"/>
        </w:rPr>
        <w:t xml:space="preserve"> </w:t>
      </w:r>
      <w:r w:rsidR="00792558">
        <w:rPr>
          <w:rFonts w:eastAsiaTheme="minorHAnsi"/>
          <w:lang w:eastAsia="en-US"/>
        </w:rPr>
        <w:t>руководител</w:t>
      </w:r>
      <w:r w:rsidR="00A470B1">
        <w:rPr>
          <w:rFonts w:eastAsiaTheme="minorHAnsi"/>
          <w:lang w:eastAsia="en-US"/>
        </w:rPr>
        <w:t>ю</w:t>
      </w:r>
      <w:r w:rsidR="00792558">
        <w:rPr>
          <w:rFonts w:eastAsiaTheme="minorHAnsi"/>
          <w:lang w:eastAsia="en-US"/>
        </w:rPr>
        <w:t xml:space="preserve"> Учреждения</w:t>
      </w:r>
      <w:r>
        <w:rPr>
          <w:rFonts w:eastAsiaTheme="minorHAnsi"/>
          <w:lang w:eastAsia="en-US"/>
        </w:rPr>
        <w:t>.</w:t>
      </w:r>
    </w:p>
    <w:p w:rsidR="00A60047" w:rsidRDefault="00792558" w:rsidP="00792558">
      <w:pPr>
        <w:autoSpaceDE w:val="0"/>
        <w:autoSpaceDN w:val="0"/>
        <w:adjustRightInd w:val="0"/>
        <w:ind w:firstLine="709"/>
        <w:jc w:val="both"/>
        <w:rPr>
          <w:rFonts w:eastAsiaTheme="minorHAnsi"/>
          <w:lang w:eastAsia="en-US"/>
        </w:rPr>
      </w:pPr>
      <w:r>
        <w:rPr>
          <w:rFonts w:eastAsiaTheme="minorHAnsi"/>
          <w:lang w:eastAsia="en-US"/>
        </w:rPr>
        <w:t>3.</w:t>
      </w:r>
      <w:r w:rsidR="00A470B1">
        <w:rPr>
          <w:rFonts w:eastAsiaTheme="minorHAnsi"/>
          <w:lang w:eastAsia="en-US"/>
        </w:rPr>
        <w:t>6</w:t>
      </w:r>
      <w:r>
        <w:rPr>
          <w:rFonts w:eastAsiaTheme="minorHAnsi"/>
          <w:lang w:eastAsia="en-US"/>
        </w:rPr>
        <w:t>.</w:t>
      </w:r>
      <w:r w:rsidR="00A60047">
        <w:rPr>
          <w:rFonts w:eastAsiaTheme="minorHAnsi"/>
          <w:lang w:eastAsia="en-US"/>
        </w:rPr>
        <w:t xml:space="preserve"> </w:t>
      </w:r>
      <w:r w:rsidR="00A470B1">
        <w:rPr>
          <w:rFonts w:eastAsiaTheme="minorHAnsi"/>
          <w:lang w:eastAsia="en-US"/>
        </w:rPr>
        <w:t xml:space="preserve"> </w:t>
      </w:r>
      <w:r w:rsidR="00A60047">
        <w:rPr>
          <w:rFonts w:eastAsiaTheme="minorHAnsi"/>
          <w:lang w:eastAsia="en-US"/>
        </w:rPr>
        <w:t xml:space="preserve">Информация о времени и месте театральных представлений, эстрадных концертов и гастрольных мероприятий театров и филармоний должна содержать сведения о дате, времени и месте проведения на территории </w:t>
      </w:r>
      <w:r>
        <w:rPr>
          <w:rFonts w:eastAsiaTheme="minorHAnsi"/>
          <w:lang w:eastAsia="en-US"/>
        </w:rPr>
        <w:t>городского округа Щербинка</w:t>
      </w:r>
      <w:r w:rsidR="00A60047">
        <w:rPr>
          <w:rFonts w:eastAsiaTheme="minorHAnsi"/>
          <w:lang w:eastAsia="en-US"/>
        </w:rPr>
        <w:t xml:space="preserve"> предстоящих культурных мероприятий. </w:t>
      </w:r>
    </w:p>
    <w:p w:rsidR="00A60047" w:rsidRDefault="00A60047" w:rsidP="00E65326">
      <w:pPr>
        <w:tabs>
          <w:tab w:val="left" w:pos="709"/>
        </w:tabs>
        <w:autoSpaceDE w:val="0"/>
        <w:autoSpaceDN w:val="0"/>
        <w:adjustRightInd w:val="0"/>
        <w:ind w:firstLine="709"/>
        <w:jc w:val="both"/>
      </w:pPr>
    </w:p>
    <w:p w:rsidR="00E65326" w:rsidRDefault="00E65326" w:rsidP="00E65326">
      <w:pPr>
        <w:tabs>
          <w:tab w:val="left" w:pos="709"/>
        </w:tabs>
        <w:autoSpaceDE w:val="0"/>
        <w:autoSpaceDN w:val="0"/>
        <w:adjustRightInd w:val="0"/>
        <w:ind w:firstLine="709"/>
        <w:jc w:val="both"/>
      </w:pPr>
    </w:p>
    <w:p w:rsidR="00916446" w:rsidRDefault="00916446" w:rsidP="00916446">
      <w:pPr>
        <w:jc w:val="center"/>
        <w:rPr>
          <w:b/>
        </w:rPr>
      </w:pPr>
      <w:r w:rsidRPr="009C139C">
        <w:rPr>
          <w:b/>
          <w:lang w:val="en-US"/>
        </w:rPr>
        <w:t>IV</w:t>
      </w:r>
      <w:r w:rsidRPr="009C139C">
        <w:rPr>
          <w:b/>
        </w:rPr>
        <w:t>. Порядок и формы контроля за предоставлением муниципальной услуги</w:t>
      </w:r>
    </w:p>
    <w:p w:rsidR="00E65326" w:rsidRPr="009C139C" w:rsidRDefault="00E65326" w:rsidP="00916446">
      <w:pPr>
        <w:jc w:val="center"/>
        <w:rPr>
          <w:b/>
        </w:rPr>
      </w:pPr>
    </w:p>
    <w:p w:rsidR="00301FF7" w:rsidRDefault="00916446" w:rsidP="00916446">
      <w:pPr>
        <w:tabs>
          <w:tab w:val="left" w:pos="1260"/>
        </w:tabs>
        <w:autoSpaceDE w:val="0"/>
        <w:autoSpaceDN w:val="0"/>
        <w:adjustRightInd w:val="0"/>
        <w:ind w:firstLine="741"/>
        <w:jc w:val="both"/>
      </w:pPr>
      <w:r w:rsidRPr="009C139C">
        <w:t xml:space="preserve">4.1. Текущий контроль за соблюдением и исполнением ответственными </w:t>
      </w:r>
      <w:r w:rsidR="00301FF7">
        <w:t xml:space="preserve">сотрудниками Учреждения и </w:t>
      </w:r>
      <w:r>
        <w:t>положений настоящего А</w:t>
      </w:r>
      <w:r w:rsidRPr="009C139C">
        <w:t xml:space="preserve">дминистративного регламента и иных нормативных правовых актов, устанавливающих требования к предоставлению муниципальной услуги, </w:t>
      </w:r>
      <w:r w:rsidR="00301FF7">
        <w:t>осуществляется:</w:t>
      </w:r>
    </w:p>
    <w:p w:rsidR="00301FF7" w:rsidRDefault="00301FF7" w:rsidP="00916446">
      <w:pPr>
        <w:tabs>
          <w:tab w:val="left" w:pos="1260"/>
        </w:tabs>
        <w:autoSpaceDE w:val="0"/>
        <w:autoSpaceDN w:val="0"/>
        <w:adjustRightInd w:val="0"/>
        <w:ind w:firstLine="741"/>
        <w:jc w:val="both"/>
      </w:pPr>
      <w:r>
        <w:t>- руководителем Учреждения;</w:t>
      </w:r>
    </w:p>
    <w:p w:rsidR="00916446" w:rsidRDefault="00301FF7" w:rsidP="00916446">
      <w:pPr>
        <w:tabs>
          <w:tab w:val="left" w:pos="1260"/>
        </w:tabs>
        <w:autoSpaceDE w:val="0"/>
        <w:autoSpaceDN w:val="0"/>
        <w:adjustRightInd w:val="0"/>
        <w:ind w:firstLine="741"/>
        <w:jc w:val="both"/>
      </w:pPr>
      <w:r>
        <w:t xml:space="preserve">- </w:t>
      </w:r>
      <w:r w:rsidR="00916446" w:rsidRPr="009C139C">
        <w:t xml:space="preserve">начальником </w:t>
      </w:r>
      <w:r w:rsidR="00916446">
        <w:t>У</w:t>
      </w:r>
      <w:r w:rsidR="00916446" w:rsidRPr="009C139C">
        <w:t xml:space="preserve">правления </w:t>
      </w:r>
      <w:r w:rsidR="002C474C">
        <w:t xml:space="preserve">развития </w:t>
      </w:r>
      <w:r w:rsidR="00916446">
        <w:t>социально</w:t>
      </w:r>
      <w:r w:rsidR="002C474C">
        <w:t>й сферы</w:t>
      </w:r>
      <w:r w:rsidR="00916446">
        <w:t xml:space="preserve"> Администрации городского округа Щербинка</w:t>
      </w:r>
      <w:r>
        <w:t>;</w:t>
      </w:r>
    </w:p>
    <w:p w:rsidR="00301FF7" w:rsidRDefault="00301FF7" w:rsidP="00916446">
      <w:pPr>
        <w:tabs>
          <w:tab w:val="left" w:pos="1260"/>
        </w:tabs>
        <w:autoSpaceDE w:val="0"/>
        <w:autoSpaceDN w:val="0"/>
        <w:adjustRightInd w:val="0"/>
        <w:ind w:firstLine="741"/>
        <w:jc w:val="both"/>
      </w:pPr>
      <w:r>
        <w:t>- заместителем главы Администрации городского округа Щербинка, курирующим вопросы социальной сферы.</w:t>
      </w:r>
    </w:p>
    <w:p w:rsidR="00916446" w:rsidRPr="009C139C" w:rsidRDefault="00916446" w:rsidP="00916446">
      <w:pPr>
        <w:tabs>
          <w:tab w:val="left" w:pos="1260"/>
        </w:tabs>
        <w:autoSpaceDE w:val="0"/>
        <w:autoSpaceDN w:val="0"/>
        <w:adjustRightInd w:val="0"/>
        <w:ind w:firstLine="741"/>
        <w:jc w:val="both"/>
      </w:pPr>
      <w:r w:rsidRPr="009C139C">
        <w:t xml:space="preserve">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w:t>
      </w:r>
      <w:r w:rsidR="00A5506F">
        <w:t>муниципальной у</w:t>
      </w:r>
      <w:r w:rsidRPr="009C139C">
        <w:t>слуги (комплексные проверки), или отдельные аспекты (тематические проверки). Проверка также может проводиться по ко</w:t>
      </w:r>
      <w:r w:rsidR="00A5506F">
        <w:t>нкретному заявлению</w:t>
      </w:r>
      <w:r w:rsidRPr="009C139C">
        <w:t>.</w:t>
      </w:r>
    </w:p>
    <w:p w:rsidR="00916446" w:rsidRDefault="00916446" w:rsidP="00916446">
      <w:pPr>
        <w:autoSpaceDE w:val="0"/>
        <w:autoSpaceDN w:val="0"/>
        <w:adjustRightInd w:val="0"/>
        <w:ind w:firstLine="709"/>
        <w:jc w:val="both"/>
      </w:pPr>
      <w:r w:rsidRPr="009C139C">
        <w:t>4.3. По результатам проведенных проверок, в случае выявл</w:t>
      </w:r>
      <w:r w:rsidR="00A5506F">
        <w:t>ения нарушений прав заявителей</w:t>
      </w:r>
      <w:r w:rsidRPr="009C139C">
        <w:t xml:space="preserve"> при предоставлении муниципальной услуги, </w:t>
      </w:r>
      <w:r w:rsidR="00A5506F">
        <w:t>виновные</w:t>
      </w:r>
      <w:r w:rsidRPr="009C139C">
        <w:t xml:space="preserve"> лиц</w:t>
      </w:r>
      <w:r w:rsidR="00A5506F">
        <w:t xml:space="preserve">а могут быть привлечены </w:t>
      </w:r>
      <w:r w:rsidRPr="009C139C">
        <w:t>к ответственности в соответствии с законодательством Российской Федерации</w:t>
      </w:r>
    </w:p>
    <w:p w:rsidR="00E65326" w:rsidRDefault="00E65326" w:rsidP="00916446">
      <w:pPr>
        <w:autoSpaceDE w:val="0"/>
        <w:autoSpaceDN w:val="0"/>
        <w:adjustRightInd w:val="0"/>
        <w:ind w:firstLine="709"/>
        <w:jc w:val="both"/>
      </w:pPr>
    </w:p>
    <w:p w:rsidR="005B2F45" w:rsidRDefault="005B2F45" w:rsidP="00916446">
      <w:pPr>
        <w:jc w:val="center"/>
        <w:rPr>
          <w:b/>
        </w:rPr>
      </w:pPr>
      <w:r w:rsidRPr="005B2F45">
        <w:rPr>
          <w:b/>
          <w:lang w:val="en-US"/>
        </w:rPr>
        <w:t>V</w:t>
      </w:r>
      <w:r w:rsidRPr="005B2F45">
        <w:rPr>
          <w:b/>
        </w:rPr>
        <w:t>. Порядок обжалования действий (бездействия) должностного лица, а также принимаемого им решения при предоставлении муниципальной услуги</w:t>
      </w:r>
    </w:p>
    <w:p w:rsidR="00E65326" w:rsidRPr="00150772" w:rsidRDefault="00E65326" w:rsidP="00916446">
      <w:pPr>
        <w:jc w:val="center"/>
        <w:rPr>
          <w:b/>
        </w:rPr>
      </w:pPr>
    </w:p>
    <w:p w:rsidR="00301FF7" w:rsidRPr="00524EC0" w:rsidRDefault="00301FF7" w:rsidP="00301FF7">
      <w:pPr>
        <w:shd w:val="clear" w:color="auto" w:fill="FFFFFF"/>
        <w:spacing w:line="240" w:lineRule="atLeast"/>
        <w:ind w:firstLine="708"/>
        <w:jc w:val="both"/>
        <w:rPr>
          <w:color w:val="000000"/>
        </w:rPr>
      </w:pPr>
      <w:r w:rsidRPr="00524EC0">
        <w:rPr>
          <w:color w:val="000000"/>
        </w:rPr>
        <w:t>5.1. Заявитель имеет право на обжалование действий (бездействия) должностных лиц</w:t>
      </w:r>
      <w:r w:rsidR="001641EE">
        <w:rPr>
          <w:color w:val="000000"/>
        </w:rPr>
        <w:t xml:space="preserve"> Администрации и сотрудников Учреждения</w:t>
      </w:r>
      <w:r w:rsidRPr="00524EC0">
        <w:rPr>
          <w:color w:val="000000"/>
        </w:rPr>
        <w:t xml:space="preserve">, </w:t>
      </w:r>
      <w:r w:rsidR="001641EE">
        <w:rPr>
          <w:color w:val="000000"/>
        </w:rPr>
        <w:t xml:space="preserve">участвующих в </w:t>
      </w:r>
      <w:r w:rsidRPr="00524EC0">
        <w:rPr>
          <w:color w:val="000000"/>
        </w:rPr>
        <w:t>предоставл</w:t>
      </w:r>
      <w:r w:rsidR="001641EE">
        <w:rPr>
          <w:color w:val="000000"/>
        </w:rPr>
        <w:t>ении</w:t>
      </w:r>
      <w:r w:rsidRPr="00524EC0">
        <w:rPr>
          <w:color w:val="000000"/>
        </w:rPr>
        <w:t xml:space="preserve"> муниципальн</w:t>
      </w:r>
      <w:r w:rsidR="001641EE">
        <w:rPr>
          <w:color w:val="000000"/>
        </w:rPr>
        <w:t>ой</w:t>
      </w:r>
      <w:r w:rsidRPr="00524EC0">
        <w:rPr>
          <w:color w:val="000000"/>
        </w:rPr>
        <w:t xml:space="preserve"> услуг</w:t>
      </w:r>
      <w:r w:rsidR="001641EE">
        <w:rPr>
          <w:color w:val="000000"/>
        </w:rPr>
        <w:t>и</w:t>
      </w:r>
      <w:r w:rsidRPr="00524EC0">
        <w:rPr>
          <w:color w:val="000000"/>
        </w:rPr>
        <w:t xml:space="preserve">, в досудебном (внесудебном) </w:t>
      </w:r>
      <w:r>
        <w:rPr>
          <w:color w:val="000000"/>
        </w:rPr>
        <w:t>порядке в Администрацию</w:t>
      </w:r>
      <w:r w:rsidRPr="00524EC0">
        <w:rPr>
          <w:color w:val="000000"/>
        </w:rPr>
        <w:t xml:space="preserve"> городского округа Щербинка.</w:t>
      </w:r>
    </w:p>
    <w:p w:rsidR="00301FF7" w:rsidRDefault="00301FF7" w:rsidP="00301FF7">
      <w:pPr>
        <w:shd w:val="clear" w:color="auto" w:fill="FFFFFF"/>
        <w:spacing w:line="240" w:lineRule="atLeast"/>
        <w:ind w:firstLine="708"/>
        <w:jc w:val="both"/>
        <w:rPr>
          <w:color w:val="000000"/>
        </w:rPr>
      </w:pPr>
      <w:r w:rsidRPr="00524EC0">
        <w:rPr>
          <w:color w:val="000000"/>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color w:val="000000"/>
        </w:rPr>
        <w:t>У</w:t>
      </w:r>
      <w:r w:rsidRPr="00524EC0">
        <w:rPr>
          <w:color w:val="000000"/>
        </w:rPr>
        <w:t xml:space="preserve">правления </w:t>
      </w:r>
      <w:r w:rsidR="001641EE">
        <w:rPr>
          <w:color w:val="000000"/>
        </w:rPr>
        <w:t>развития социальной сферы Администрации городского округа Щербинка</w:t>
      </w:r>
      <w:r w:rsidR="00165D04">
        <w:rPr>
          <w:color w:val="000000"/>
        </w:rPr>
        <w:t xml:space="preserve"> </w:t>
      </w:r>
      <w:r w:rsidRPr="00524EC0">
        <w:rPr>
          <w:color w:val="000000"/>
        </w:rPr>
        <w:t xml:space="preserve">во время личного приема или по телефону: </w:t>
      </w:r>
      <w:r w:rsidRPr="001B7642">
        <w:t>8(49</w:t>
      </w:r>
      <w:r>
        <w:t>5)542-51-00, доб. 14</w:t>
      </w:r>
      <w:r w:rsidR="001641EE">
        <w:t>6</w:t>
      </w:r>
      <w:r>
        <w:rPr>
          <w:color w:val="000000"/>
        </w:rPr>
        <w:t>.</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 В жалобе,  в обязательном порядке указывается:</w:t>
      </w:r>
    </w:p>
    <w:p w:rsidR="00301FF7" w:rsidRPr="00524EC0" w:rsidRDefault="00301FF7" w:rsidP="00301FF7">
      <w:pPr>
        <w:shd w:val="clear" w:color="auto" w:fill="FFFFFF"/>
        <w:spacing w:line="240" w:lineRule="atLeast"/>
        <w:ind w:firstLine="708"/>
        <w:jc w:val="both"/>
        <w:rPr>
          <w:color w:val="000000"/>
        </w:rPr>
      </w:pPr>
      <w:r w:rsidRPr="00524EC0">
        <w:rPr>
          <w:color w:val="000000"/>
        </w:rPr>
        <w:t>- фамилия, имя, отчество заявителя (название организации);</w:t>
      </w:r>
    </w:p>
    <w:p w:rsidR="00301FF7" w:rsidRPr="00524EC0" w:rsidRDefault="00301FF7" w:rsidP="00301FF7">
      <w:pPr>
        <w:shd w:val="clear" w:color="auto" w:fill="FFFFFF"/>
        <w:spacing w:line="240" w:lineRule="atLeast"/>
        <w:ind w:firstLine="708"/>
        <w:jc w:val="both"/>
        <w:rPr>
          <w:color w:val="000000"/>
        </w:rPr>
      </w:pPr>
      <w:r w:rsidRPr="00524EC0">
        <w:rPr>
          <w:color w:val="000000"/>
        </w:rPr>
        <w:t>- почтовый адрес, по которому должен быть направлен ответ;</w:t>
      </w:r>
    </w:p>
    <w:p w:rsidR="00301FF7" w:rsidRPr="00524EC0" w:rsidRDefault="00301FF7" w:rsidP="00301FF7">
      <w:pPr>
        <w:shd w:val="clear" w:color="auto" w:fill="FFFFFF"/>
        <w:spacing w:line="240" w:lineRule="atLeast"/>
        <w:ind w:firstLine="708"/>
        <w:jc w:val="both"/>
        <w:rPr>
          <w:color w:val="000000"/>
        </w:rPr>
      </w:pPr>
      <w:r w:rsidRPr="00524EC0">
        <w:rPr>
          <w:color w:val="000000"/>
        </w:rPr>
        <w:t>- копии документов, подтверждающих полномочия представителя;</w:t>
      </w:r>
    </w:p>
    <w:p w:rsidR="00301FF7" w:rsidRPr="00524EC0" w:rsidRDefault="00301FF7" w:rsidP="00301FF7">
      <w:pPr>
        <w:shd w:val="clear" w:color="auto" w:fill="FFFFFF"/>
        <w:spacing w:line="240" w:lineRule="atLeast"/>
        <w:ind w:firstLine="708"/>
        <w:jc w:val="both"/>
        <w:rPr>
          <w:color w:val="000000"/>
        </w:rPr>
      </w:pPr>
      <w:r w:rsidRPr="00524EC0">
        <w:rPr>
          <w:color w:val="000000"/>
        </w:rPr>
        <w:t>- суть жалобы;</w:t>
      </w:r>
    </w:p>
    <w:p w:rsidR="00301FF7" w:rsidRPr="00524EC0" w:rsidRDefault="00301FF7" w:rsidP="00301FF7">
      <w:pPr>
        <w:shd w:val="clear" w:color="auto" w:fill="FFFFFF"/>
        <w:spacing w:line="240" w:lineRule="atLeast"/>
        <w:ind w:firstLine="708"/>
        <w:jc w:val="both"/>
        <w:rPr>
          <w:color w:val="000000"/>
        </w:rPr>
      </w:pPr>
      <w:r w:rsidRPr="00524EC0">
        <w:rPr>
          <w:color w:val="000000"/>
        </w:rPr>
        <w:t>- указывается дата;</w:t>
      </w:r>
    </w:p>
    <w:p w:rsidR="00301FF7" w:rsidRPr="00524EC0" w:rsidRDefault="00301FF7" w:rsidP="00301FF7">
      <w:pPr>
        <w:shd w:val="clear" w:color="auto" w:fill="FFFFFF"/>
        <w:spacing w:line="240" w:lineRule="atLeast"/>
        <w:ind w:firstLine="708"/>
        <w:jc w:val="both"/>
        <w:rPr>
          <w:color w:val="000000"/>
        </w:rPr>
      </w:pPr>
      <w:r w:rsidRPr="00524EC0">
        <w:rPr>
          <w:color w:val="000000"/>
        </w:rPr>
        <w:t>- ставится личная подпись заявителя;</w:t>
      </w:r>
    </w:p>
    <w:p w:rsidR="00301FF7" w:rsidRPr="00524EC0" w:rsidRDefault="00301FF7" w:rsidP="00301FF7">
      <w:pPr>
        <w:shd w:val="clear" w:color="auto" w:fill="FFFFFF"/>
        <w:spacing w:line="240" w:lineRule="atLeast"/>
        <w:ind w:firstLine="708"/>
        <w:jc w:val="both"/>
        <w:rPr>
          <w:color w:val="000000"/>
        </w:rPr>
      </w:pPr>
      <w:r w:rsidRPr="00524EC0">
        <w:rPr>
          <w:color w:val="000000"/>
        </w:rPr>
        <w:lastRenderedPageBreak/>
        <w:t>- в случае необходимости в подтверждение своих доводов заявитель прилагает к жалобе документы и материалы либо их копии.</w:t>
      </w:r>
    </w:p>
    <w:p w:rsidR="00301FF7" w:rsidRPr="00524EC0" w:rsidRDefault="00301FF7" w:rsidP="00301FF7">
      <w:pPr>
        <w:shd w:val="clear" w:color="auto" w:fill="FFFFFF"/>
        <w:spacing w:line="240" w:lineRule="atLeast"/>
        <w:ind w:firstLine="708"/>
        <w:jc w:val="both"/>
        <w:rPr>
          <w:color w:val="000000"/>
        </w:rPr>
      </w:pPr>
      <w:r w:rsidRPr="00524EC0">
        <w:rPr>
          <w:color w:val="000000"/>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C056C6">
        <w:rPr>
          <w:color w:val="000000"/>
        </w:rPr>
        <w:t>,</w:t>
      </w:r>
      <w:r w:rsidRPr="00524EC0">
        <w:rPr>
          <w:color w:val="000000"/>
        </w:rPr>
        <w:t xml:space="preserve"> сообщается о недопустимости злоупотребления правом.</w:t>
      </w:r>
    </w:p>
    <w:p w:rsidR="00301FF7" w:rsidRPr="00524EC0" w:rsidRDefault="00301FF7" w:rsidP="00301FF7">
      <w:pPr>
        <w:shd w:val="clear" w:color="auto" w:fill="FFFFFF"/>
        <w:spacing w:line="240" w:lineRule="atLeast"/>
        <w:ind w:firstLine="708"/>
        <w:jc w:val="both"/>
        <w:rPr>
          <w:color w:val="000000"/>
        </w:rPr>
      </w:pPr>
      <w:r w:rsidRPr="00524EC0">
        <w:rPr>
          <w:color w:val="000000"/>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C056C6">
        <w:rPr>
          <w:color w:val="000000"/>
        </w:rPr>
        <w:t xml:space="preserve"> </w:t>
      </w:r>
      <w:r w:rsidRPr="00524EC0">
        <w:rPr>
          <w:color w:val="000000"/>
        </w:rPr>
        <w:t>не поддаются прочтению, ответ на жалобу не выдается.</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301FF7" w:rsidRPr="00524EC0" w:rsidRDefault="00301FF7" w:rsidP="00301FF7">
      <w:pPr>
        <w:shd w:val="clear" w:color="auto" w:fill="FFFFFF"/>
        <w:spacing w:line="240" w:lineRule="atLeast"/>
        <w:ind w:firstLine="708"/>
        <w:jc w:val="both"/>
        <w:rPr>
          <w:color w:val="000000"/>
        </w:rPr>
      </w:pPr>
      <w:r w:rsidRPr="00524EC0">
        <w:rPr>
          <w:color w:val="000000"/>
        </w:rPr>
        <w:t>5.6.</w:t>
      </w:r>
      <w:r w:rsidR="00C056C6">
        <w:rPr>
          <w:color w:val="000000"/>
        </w:rPr>
        <w:t xml:space="preserve"> </w:t>
      </w:r>
      <w:r w:rsidRPr="00524EC0">
        <w:rPr>
          <w:color w:val="000000"/>
        </w:rPr>
        <w:t>Жалобы заявителей, содержащие обжалование решений (бездействия) конкретных лиц, не могут направляться этим лицам для рассмотрения.</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5.7. Письменная жалоба рассматривается в течение 30 </w:t>
      </w:r>
      <w:r>
        <w:rPr>
          <w:color w:val="000000"/>
        </w:rPr>
        <w:t>календарных</w:t>
      </w:r>
      <w:r w:rsidRPr="00524EC0">
        <w:rPr>
          <w:color w:val="000000"/>
        </w:rPr>
        <w:t xml:space="preserve"> дней  со дня регистрации.</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04758E" w:rsidRPr="009766F4" w:rsidRDefault="0004758E" w:rsidP="009766F4">
      <w:pPr>
        <w:autoSpaceDE w:val="0"/>
        <w:autoSpaceDN w:val="0"/>
        <w:adjustRightInd w:val="0"/>
        <w:ind w:firstLine="709"/>
        <w:jc w:val="both"/>
        <w:rPr>
          <w:b/>
        </w:rPr>
      </w:pPr>
    </w:p>
    <w:p w:rsidR="005C5BE6" w:rsidRPr="005C5BE6" w:rsidRDefault="005C5BE6" w:rsidP="005C5BE6">
      <w:pPr>
        <w:jc w:val="both"/>
      </w:pPr>
    </w:p>
    <w:p w:rsidR="00CC5538" w:rsidRDefault="00CC5538" w:rsidP="00365728">
      <w:pPr>
        <w:jc w:val="right"/>
      </w:pPr>
    </w:p>
    <w:p w:rsidR="00CC5538" w:rsidRDefault="00CC5538" w:rsidP="00365728">
      <w:pPr>
        <w:jc w:val="right"/>
      </w:pPr>
    </w:p>
    <w:p w:rsidR="00CC5538" w:rsidRDefault="00CC5538" w:rsidP="00365728">
      <w:pPr>
        <w:jc w:val="right"/>
      </w:pPr>
    </w:p>
    <w:p w:rsidR="00CC5538" w:rsidRDefault="00CC5538"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C056C6" w:rsidRDefault="00C056C6" w:rsidP="00365728">
      <w:pPr>
        <w:jc w:val="right"/>
      </w:pPr>
    </w:p>
    <w:p w:rsidR="00365728" w:rsidRDefault="00365728" w:rsidP="00365728">
      <w:pPr>
        <w:jc w:val="right"/>
      </w:pPr>
      <w:r w:rsidRPr="00365728">
        <w:lastRenderedPageBreak/>
        <w:t xml:space="preserve">Приложение </w:t>
      </w:r>
    </w:p>
    <w:p w:rsidR="00365728" w:rsidRPr="00365728" w:rsidRDefault="00365728" w:rsidP="00365728">
      <w:pPr>
        <w:jc w:val="right"/>
      </w:pPr>
      <w:r>
        <w:t xml:space="preserve">к </w:t>
      </w:r>
      <w:r w:rsidRPr="00365728">
        <w:t>административному регламенту</w:t>
      </w:r>
    </w:p>
    <w:p w:rsidR="00365728" w:rsidRDefault="00365728" w:rsidP="00365728">
      <w:pPr>
        <w:jc w:val="center"/>
        <w:rPr>
          <w:b/>
        </w:rPr>
      </w:pPr>
    </w:p>
    <w:p w:rsidR="00365728" w:rsidRDefault="00365728" w:rsidP="00365728">
      <w:pPr>
        <w:jc w:val="center"/>
        <w:rPr>
          <w:b/>
        </w:rPr>
      </w:pPr>
      <w:r>
        <w:rPr>
          <w:b/>
        </w:rPr>
        <w:t>Блок - схема</w:t>
      </w:r>
    </w:p>
    <w:p w:rsidR="00365728" w:rsidRPr="00261AD0" w:rsidRDefault="00365728" w:rsidP="00365728">
      <w:pPr>
        <w:jc w:val="center"/>
        <w:rPr>
          <w:b/>
        </w:rPr>
      </w:pPr>
    </w:p>
    <w:p w:rsidR="00365728" w:rsidRPr="00365728" w:rsidRDefault="00365728" w:rsidP="00365728">
      <w:pPr>
        <w:jc w:val="center"/>
        <w:rPr>
          <w:b/>
        </w:rPr>
      </w:pPr>
      <w:r>
        <w:rPr>
          <w:b/>
        </w:rPr>
        <w:t>п</w:t>
      </w:r>
      <w:r w:rsidRPr="00365728">
        <w:rPr>
          <w:b/>
        </w:rPr>
        <w:t>редоставления муниципальной услуги  «</w:t>
      </w:r>
      <w:r>
        <w:rPr>
          <w:b/>
        </w:rPr>
        <w:t>П</w:t>
      </w:r>
      <w:r w:rsidRPr="00365728">
        <w:rPr>
          <w:b/>
        </w:rPr>
        <w:t>редоставление в электронном виде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365728" w:rsidRDefault="00637FE3" w:rsidP="00365728">
      <w:r>
        <w:rPr>
          <w:noProof/>
        </w:rPr>
        <mc:AlternateContent>
          <mc:Choice Requires="wps">
            <w:drawing>
              <wp:anchor distT="0" distB="0" distL="114300" distR="114300" simplePos="0" relativeHeight="251659264" behindDoc="0" locked="0" layoutInCell="1" allowOverlap="1">
                <wp:simplePos x="0" y="0"/>
                <wp:positionH relativeFrom="column">
                  <wp:posOffset>521894</wp:posOffset>
                </wp:positionH>
                <wp:positionV relativeFrom="paragraph">
                  <wp:posOffset>117043</wp:posOffset>
                </wp:positionV>
                <wp:extent cx="4937658" cy="650240"/>
                <wp:effectExtent l="0" t="0" r="1587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7658" cy="650240"/>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Default="004E1283" w:rsidP="00365728">
                            <w:pPr>
                              <w:jc w:val="center"/>
                            </w:pPr>
                            <w:r>
                              <w:t>Направление</w:t>
                            </w:r>
                            <w:r w:rsidR="00365728">
                              <w:t xml:space="preserve"> заявления о предоставлении муниципальной услуги</w:t>
                            </w:r>
                            <w:r>
                              <w:t xml:space="preserve"> заявителем на адрес электронной почты Учреждения</w:t>
                            </w:r>
                          </w:p>
                          <w:p w:rsidR="00365728" w:rsidRDefault="00365728" w:rsidP="00365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1.1pt;margin-top:9.2pt;width:388.8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" fillcolor="white [3201]" strokecolor="black [3200]" strokeweight="2pt">
                <v:path arrowok="t"/>
                <v:textbox>
                  <w:txbxContent>
                    <w:p w:rsidR="00365728" w:rsidRDefault="004E1283" w:rsidP="00365728">
                      <w:pPr>
                        <w:jc w:val="center"/>
                      </w:pPr>
                      <w:r>
                        <w:t>Направление</w:t>
                      </w:r>
                      <w:r w:rsidR="00365728">
                        <w:t xml:space="preserve"> заявления о предоставлении муниципальной услуги</w:t>
                      </w:r>
                      <w:r>
                        <w:t xml:space="preserve"> заявителем на адрес электронной почты Учреждения</w:t>
                      </w:r>
                    </w:p>
                    <w:p w:rsidR="00365728" w:rsidRDefault="00365728" w:rsidP="00365728">
                      <w:pPr>
                        <w:jc w:val="center"/>
                      </w:pPr>
                    </w:p>
                  </w:txbxContent>
                </v:textbox>
              </v:rect>
            </w:pict>
          </mc:Fallback>
        </mc:AlternateContent>
      </w:r>
    </w:p>
    <w:p w:rsidR="00365728" w:rsidRPr="00EC56C5" w:rsidRDefault="00637FE3" w:rsidP="00365728">
      <w:pPr>
        <w:jc w:val="center"/>
      </w:pPr>
      <w:r>
        <w:rPr>
          <w:noProof/>
        </w:rPr>
        <mc:AlternateContent>
          <mc:Choice Requires="wps">
            <w:drawing>
              <wp:anchor distT="0" distB="0" distL="114299" distR="114299" simplePos="0" relativeHeight="251668480" behindDoc="0" locked="0" layoutInCell="1" allowOverlap="1">
                <wp:simplePos x="0" y="0"/>
                <wp:positionH relativeFrom="column">
                  <wp:posOffset>2221864</wp:posOffset>
                </wp:positionH>
                <wp:positionV relativeFrom="paragraph">
                  <wp:posOffset>2768600</wp:posOffset>
                </wp:positionV>
                <wp:extent cx="0" cy="1686560"/>
                <wp:effectExtent l="95250" t="0" r="571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2946817" id="_x0000_t32" coordsize="21600,21600" o:spt="32" o:oned="t" path="m,l21600,21600e" filled="f">
                <v:path arrowok="t" fillok="f" o:connecttype="none"/>
                <o:lock v:ext="edit" shapetype="t"/>
              </v:shapetype>
              <v:shape id="Прямая со стрелкой 19" o:spid="_x0000_s1026" type="#_x0000_t32" style="position:absolute;margin-left:174.95pt;margin-top:218pt;width:0;height:132.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" strokecolor="black [3040]">
                <v:stroke endarrow="open"/>
                <o:lock v:ext="edit" shapetype="f"/>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3562984</wp:posOffset>
                </wp:positionH>
                <wp:positionV relativeFrom="paragraph">
                  <wp:posOffset>2768600</wp:posOffset>
                </wp:positionV>
                <wp:extent cx="0" cy="1686560"/>
                <wp:effectExtent l="9525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5580A" id="Прямая со стрелкой 20" o:spid="_x0000_s1026" type="#_x0000_t32" style="position:absolute;margin-left:280.55pt;margin-top:218pt;width:0;height:132.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" strokecolor="black [3040]">
                <v:stroke endarrow="open"/>
                <o:lock v:ext="edit" shapetype="f"/>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1287145</wp:posOffset>
                </wp:positionH>
                <wp:positionV relativeFrom="paragraph">
                  <wp:posOffset>929640</wp:posOffset>
                </wp:positionV>
                <wp:extent cx="3190240" cy="619760"/>
                <wp:effectExtent l="0" t="0" r="10160" b="279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Pr="001F4E4E" w:rsidRDefault="00365728" w:rsidP="00365728">
                            <w:pPr>
                              <w:jc w:val="center"/>
                            </w:pPr>
                            <w: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101.35pt;margin-top:73.2pt;width:251.2pt;height:4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" fillcolor="white [3201]" strokecolor="black [3200]" strokeweight="2pt">
                <v:path arrowok="t"/>
                <v:textbox>
                  <w:txbxContent>
                    <w:p w:rsidR="00365728" w:rsidRPr="001F4E4E" w:rsidRDefault="00365728" w:rsidP="00365728">
                      <w:pPr>
                        <w:jc w:val="center"/>
                      </w:pPr>
                      <w:r>
                        <w:t>Регистрация заявления о предоставлении муниципальной услуги</w:t>
                      </w:r>
                    </w:p>
                  </w:txbxContent>
                </v:textbox>
              </v:rect>
            </w:pict>
          </mc:Fallback>
        </mc:AlternateContent>
      </w:r>
      <w:r w:rsidR="00365728">
        <w:t>Прием заявления о предоставлении муниципальнойуслпруги</w:t>
      </w:r>
    </w:p>
    <w:p w:rsidR="00365728" w:rsidRDefault="004C2FE9">
      <w:r>
        <w:rPr>
          <w:noProof/>
        </w:rPr>
        <mc:AlternateContent>
          <mc:Choice Requires="wps">
            <w:drawing>
              <wp:anchor distT="0" distB="0" distL="114300" distR="114300" simplePos="0" relativeHeight="251660800" behindDoc="0" locked="0" layoutInCell="1" allowOverlap="1">
                <wp:simplePos x="0" y="0"/>
                <wp:positionH relativeFrom="column">
                  <wp:posOffset>3082214</wp:posOffset>
                </wp:positionH>
                <wp:positionV relativeFrom="paragraph">
                  <wp:posOffset>4280002</wp:posOffset>
                </wp:positionV>
                <wp:extent cx="2184400" cy="1111910"/>
                <wp:effectExtent l="0" t="0" r="2540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1111910"/>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Default="004C2FE9" w:rsidP="00365728">
                            <w:pPr>
                              <w:jc w:val="center"/>
                            </w:pPr>
                            <w:r>
                              <w:t>Подготовка и направление м</w:t>
                            </w:r>
                            <w:r w:rsidR="00365728">
                              <w:t>отивированн</w:t>
                            </w:r>
                            <w:r>
                              <w:t>ого</w:t>
                            </w:r>
                            <w:r w:rsidR="00365728">
                              <w:t xml:space="preserve"> отказ</w:t>
                            </w:r>
                            <w:r>
                              <w:t>а</w:t>
                            </w:r>
                            <w:r w:rsidR="00365728">
                              <w:t xml:space="preserve"> в предоставлении муниципальной услуги</w:t>
                            </w:r>
                            <w:r>
                              <w:t xml:space="preserve">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margin-left:242.7pt;margin-top:337pt;width:172pt;height:8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" fillcolor="white [3201]" strokecolor="black [3200]" strokeweight="2pt">
                <v:path arrowok="t"/>
                <v:textbox>
                  <w:txbxContent>
                    <w:p w:rsidR="00365728" w:rsidRDefault="004C2FE9" w:rsidP="00365728">
                      <w:pPr>
                        <w:jc w:val="center"/>
                      </w:pPr>
                      <w:r>
                        <w:t>Подготовка и направление м</w:t>
                      </w:r>
                      <w:r w:rsidR="00365728">
                        <w:t>отивированн</w:t>
                      </w:r>
                      <w:r>
                        <w:t>ого</w:t>
                      </w:r>
                      <w:r w:rsidR="00365728">
                        <w:t xml:space="preserve"> отказ</w:t>
                      </w:r>
                      <w:r>
                        <w:t>а</w:t>
                      </w:r>
                      <w:r w:rsidR="00365728">
                        <w:t xml:space="preserve"> в предоставлении муниципальной услуги</w:t>
                      </w:r>
                      <w:r>
                        <w:t xml:space="preserve"> в электронном виде</w:t>
                      </w:r>
                    </w:p>
                  </w:txbxContent>
                </v:textbox>
              </v:rect>
            </w:pict>
          </mc:Fallback>
        </mc:AlternateContent>
      </w:r>
      <w:r w:rsidR="004E1283">
        <w:rPr>
          <w:noProof/>
        </w:rPr>
        <mc:AlternateContent>
          <mc:Choice Requires="wps">
            <w:drawing>
              <wp:anchor distT="0" distB="0" distL="114300" distR="114300" simplePos="0" relativeHeight="251654656" behindDoc="0" locked="0" layoutInCell="1" allowOverlap="1">
                <wp:simplePos x="0" y="0"/>
                <wp:positionH relativeFrom="column">
                  <wp:posOffset>1268044</wp:posOffset>
                </wp:positionH>
                <wp:positionV relativeFrom="paragraph">
                  <wp:posOffset>1836725</wp:posOffset>
                </wp:positionV>
                <wp:extent cx="3190240" cy="756717"/>
                <wp:effectExtent l="0" t="0" r="10160" b="247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756717"/>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Default="00365728" w:rsidP="00365728">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9" style="position:absolute;margin-left:99.85pt;margin-top:144.6pt;width:251.2pt;height:5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" fillcolor="white [3201]" strokecolor="black [3200]" strokeweight="2pt">
                <v:path arrowok="t"/>
                <v:textbox>
                  <w:txbxContent>
                    <w:p w:rsidR="00365728" w:rsidRDefault="00365728" w:rsidP="00365728">
                      <w:pPr>
                        <w:jc w:val="center"/>
                      </w:pPr>
                      <w:r>
                        <w:t>Принятие решения о предоставлении (об отказе в предоставлении) муниципальной услуги</w:t>
                      </w:r>
                    </w:p>
                  </w:txbxContent>
                </v:textbox>
              </v:rect>
            </w:pict>
          </mc:Fallback>
        </mc:AlternateContent>
      </w:r>
      <w:r w:rsidR="004E1283">
        <w:rPr>
          <w:noProof/>
        </w:rPr>
        <mc:AlternateContent>
          <mc:Choice Requires="wps">
            <w:drawing>
              <wp:anchor distT="0" distB="0" distL="114299" distR="114299" simplePos="0" relativeHeight="251664896" behindDoc="0" locked="0" layoutInCell="1" allowOverlap="1">
                <wp:simplePos x="0" y="0"/>
                <wp:positionH relativeFrom="column">
                  <wp:posOffset>2961284</wp:posOffset>
                </wp:positionH>
                <wp:positionV relativeFrom="paragraph">
                  <wp:posOffset>1417625</wp:posOffset>
                </wp:positionV>
                <wp:extent cx="0" cy="426720"/>
                <wp:effectExtent l="95250" t="0" r="7620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9D051B" id="Прямая со стрелкой 17" o:spid="_x0000_s1026" type="#_x0000_t32" style="position:absolute;margin-left:233.15pt;margin-top:111.6pt;width:0;height:33.6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" strokecolor="black [3040]">
                <v:stroke endarrow="open"/>
                <o:lock v:ext="edit" shapetype="f"/>
              </v:shape>
            </w:pict>
          </mc:Fallback>
        </mc:AlternateContent>
      </w:r>
      <w:r w:rsidR="004E1283">
        <w:rPr>
          <w:noProof/>
        </w:rPr>
        <mc:AlternateContent>
          <mc:Choice Requires="wps">
            <w:drawing>
              <wp:anchor distT="0" distB="0" distL="114299" distR="114299" simplePos="0" relativeHeight="251662848" behindDoc="0" locked="0" layoutInCell="1" allowOverlap="1">
                <wp:simplePos x="0" y="0"/>
                <wp:positionH relativeFrom="column">
                  <wp:posOffset>2960015</wp:posOffset>
                </wp:positionH>
                <wp:positionV relativeFrom="paragraph">
                  <wp:posOffset>413385</wp:posOffset>
                </wp:positionV>
                <wp:extent cx="0" cy="342900"/>
                <wp:effectExtent l="95250" t="0" r="952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79679E" id="Прямая со стрелкой 16" o:spid="_x0000_s1026" type="#_x0000_t32" style="position:absolute;margin-left:233.05pt;margin-top:32.55pt;width:0;height:27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" strokecolor="black [3040]">
                <v:stroke endarrow="open"/>
                <o:lock v:ext="edit" shapetype="f"/>
              </v:shape>
            </w:pict>
          </mc:Fallback>
        </mc:AlternateContent>
      </w:r>
      <w:r w:rsidR="00637FE3">
        <w:rPr>
          <w:noProof/>
        </w:rPr>
        <mc:AlternateContent>
          <mc:Choice Requires="wps">
            <w:drawing>
              <wp:anchor distT="0" distB="0" distL="114300" distR="114300" simplePos="0" relativeHeight="251658752" behindDoc="0" locked="0" layoutInCell="1" allowOverlap="1">
                <wp:simplePos x="0" y="0"/>
                <wp:positionH relativeFrom="column">
                  <wp:posOffset>311785</wp:posOffset>
                </wp:positionH>
                <wp:positionV relativeFrom="paragraph">
                  <wp:posOffset>4279900</wp:posOffset>
                </wp:positionV>
                <wp:extent cx="2275840" cy="670560"/>
                <wp:effectExtent l="0" t="0" r="1016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Default="00365728" w:rsidP="00365728">
                            <w:pPr>
                              <w:jc w:val="center"/>
                            </w:pPr>
                            <w:r>
                              <w:t>Подготовка и направление информации заявителю</w:t>
                            </w:r>
                            <w:r w:rsidR="004C2FE9">
                              <w:t xml:space="preserve">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margin-left:24.55pt;margin-top:337pt;width:179.2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" fillcolor="white [3201]" strokecolor="black [3200]" strokeweight="2pt">
                <v:path arrowok="t"/>
                <v:textbox>
                  <w:txbxContent>
                    <w:p w:rsidR="00365728" w:rsidRDefault="00365728" w:rsidP="00365728">
                      <w:pPr>
                        <w:jc w:val="center"/>
                      </w:pPr>
                      <w:r>
                        <w:t>Подготовка и направление информации заявителю</w:t>
                      </w:r>
                      <w:r w:rsidR="004C2FE9">
                        <w:t xml:space="preserve"> в электронном виде</w:t>
                      </w:r>
                    </w:p>
                  </w:txbxContent>
                </v:textbox>
              </v:rect>
            </w:pict>
          </mc:Fallback>
        </mc:AlternateContent>
      </w:r>
      <w:r w:rsidR="00637FE3">
        <w:rPr>
          <w:noProof/>
        </w:rPr>
        <mc:AlternateContent>
          <mc:Choice Requires="wps">
            <w:drawing>
              <wp:anchor distT="0" distB="0" distL="114300" distR="114300" simplePos="0" relativeHeight="251656704" behindDoc="0" locked="0" layoutInCell="1" allowOverlap="1">
                <wp:simplePos x="0" y="0"/>
                <wp:positionH relativeFrom="column">
                  <wp:posOffset>3695065</wp:posOffset>
                </wp:positionH>
                <wp:positionV relativeFrom="paragraph">
                  <wp:posOffset>2948940</wp:posOffset>
                </wp:positionV>
                <wp:extent cx="1473200" cy="612775"/>
                <wp:effectExtent l="0" t="0" r="1270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A470B1" w:rsidRPr="00A470B1" w:rsidRDefault="00A470B1" w:rsidP="00A470B1">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365728" w:rsidRPr="00A470B1" w:rsidRDefault="00365728" w:rsidP="00A470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31" style="position:absolute;margin-left:290.95pt;margin-top:232.2pt;width:116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" fillcolor="white [3201]" strokecolor="black [3200]" strokeweight="2pt">
                <v:path arrowok="t"/>
                <v:textbox>
                  <w:txbxContent>
                    <w:p w:rsidR="00A470B1" w:rsidRPr="00A470B1" w:rsidRDefault="00A470B1" w:rsidP="00A470B1">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365728" w:rsidRPr="00A470B1" w:rsidRDefault="00365728" w:rsidP="00A470B1"/>
                  </w:txbxContent>
                </v:textbox>
              </v:rect>
            </w:pict>
          </mc:Fallback>
        </mc:AlternateContent>
      </w:r>
      <w:r w:rsidR="00637FE3">
        <w:rPr>
          <w:noProof/>
        </w:rPr>
        <mc:AlternateContent>
          <mc:Choice Requires="wps">
            <w:drawing>
              <wp:anchor distT="0" distB="0" distL="114300" distR="114300" simplePos="0" relativeHeight="251655680" behindDoc="0" locked="0" layoutInCell="1" allowOverlap="1">
                <wp:simplePos x="0" y="0"/>
                <wp:positionH relativeFrom="column">
                  <wp:posOffset>504825</wp:posOffset>
                </wp:positionH>
                <wp:positionV relativeFrom="paragraph">
                  <wp:posOffset>2948940</wp:posOffset>
                </wp:positionV>
                <wp:extent cx="1584960" cy="612775"/>
                <wp:effectExtent l="0" t="0" r="15240"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2775"/>
                        </a:xfrm>
                        <a:prstGeom prst="rect">
                          <a:avLst/>
                        </a:prstGeom>
                      </wps:spPr>
                      <wps:style>
                        <a:lnRef idx="2">
                          <a:schemeClr val="dk1"/>
                        </a:lnRef>
                        <a:fillRef idx="1">
                          <a:schemeClr val="lt1"/>
                        </a:fillRef>
                        <a:effectRef idx="0">
                          <a:schemeClr val="dk1"/>
                        </a:effectRef>
                        <a:fontRef idx="minor">
                          <a:schemeClr val="dk1"/>
                        </a:fontRef>
                      </wps:style>
                      <wps:txbx>
                        <w:txbxContent>
                          <w:p w:rsidR="00365728" w:rsidRPr="00A470B1" w:rsidRDefault="00A470B1" w:rsidP="00365728">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2" style="position:absolute;margin-left:39.75pt;margin-top:232.2pt;width:124.8pt;height: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" fillcolor="white [3201]" strokecolor="black [3200]" strokeweight="2pt">
                <v:path arrowok="t"/>
                <v:textbox>
                  <w:txbxContent>
                    <w:p w:rsidR="00365728" w:rsidRPr="00A470B1" w:rsidRDefault="00A470B1" w:rsidP="00365728">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v:textbox>
              </v:rect>
            </w:pict>
          </mc:Fallback>
        </mc:AlternateContent>
      </w:r>
    </w:p>
    <w:sectPr w:rsidR="00365728" w:rsidSect="00E8651E">
      <w:headerReference w:type="default" r:id="rId13"/>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97" w:rsidRDefault="00A97C97" w:rsidP="00E8651E">
      <w:r>
        <w:separator/>
      </w:r>
    </w:p>
  </w:endnote>
  <w:endnote w:type="continuationSeparator" w:id="0">
    <w:p w:rsidR="00A97C97" w:rsidRDefault="00A97C97" w:rsidP="00E8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97" w:rsidRDefault="00A97C97" w:rsidP="00E8651E">
      <w:r>
        <w:separator/>
      </w:r>
    </w:p>
  </w:footnote>
  <w:footnote w:type="continuationSeparator" w:id="0">
    <w:p w:rsidR="00A97C97" w:rsidRDefault="00A97C97" w:rsidP="00E8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54894"/>
      <w:docPartObj>
        <w:docPartGallery w:val="Page Numbers (Top of Page)"/>
        <w:docPartUnique/>
      </w:docPartObj>
    </w:sdtPr>
    <w:sdtEndPr/>
    <w:sdtContent>
      <w:p w:rsidR="00E8651E" w:rsidRDefault="00E963A4">
        <w:pPr>
          <w:pStyle w:val="a8"/>
          <w:jc w:val="center"/>
        </w:pPr>
        <w:r>
          <w:fldChar w:fldCharType="begin"/>
        </w:r>
        <w:r w:rsidR="00E8651E">
          <w:instrText>PAGE   \* MERGEFORMAT</w:instrText>
        </w:r>
        <w:r>
          <w:fldChar w:fldCharType="separate"/>
        </w:r>
        <w:r w:rsidR="00F26CA2">
          <w:rPr>
            <w:noProof/>
          </w:rPr>
          <w:t>2</w:t>
        </w:r>
        <w:r>
          <w:fldChar w:fldCharType="end"/>
        </w:r>
      </w:p>
    </w:sdtContent>
  </w:sdt>
  <w:p w:rsidR="00E8651E" w:rsidRDefault="00E865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789"/>
    <w:multiLevelType w:val="hybridMultilevel"/>
    <w:tmpl w:val="6A4C7A04"/>
    <w:lvl w:ilvl="0" w:tplc="89C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332EC5"/>
    <w:multiLevelType w:val="hybridMultilevel"/>
    <w:tmpl w:val="6A4C7A04"/>
    <w:lvl w:ilvl="0" w:tplc="89C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644B2"/>
    <w:multiLevelType w:val="hybridMultilevel"/>
    <w:tmpl w:val="4BE2A5E6"/>
    <w:lvl w:ilvl="0" w:tplc="602AA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3B5741"/>
    <w:multiLevelType w:val="hybridMultilevel"/>
    <w:tmpl w:val="6B60D644"/>
    <w:lvl w:ilvl="0" w:tplc="3A565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3"/>
    <w:rsid w:val="00043670"/>
    <w:rsid w:val="0004462D"/>
    <w:rsid w:val="0004758E"/>
    <w:rsid w:val="00083AE7"/>
    <w:rsid w:val="000B372A"/>
    <w:rsid w:val="000C4CC7"/>
    <w:rsid w:val="000F10D2"/>
    <w:rsid w:val="000F3C95"/>
    <w:rsid w:val="00102E4A"/>
    <w:rsid w:val="001306D0"/>
    <w:rsid w:val="00150772"/>
    <w:rsid w:val="001641EE"/>
    <w:rsid w:val="00165D04"/>
    <w:rsid w:val="00192B3C"/>
    <w:rsid w:val="00194E5B"/>
    <w:rsid w:val="001A0408"/>
    <w:rsid w:val="001A4ED9"/>
    <w:rsid w:val="001B301B"/>
    <w:rsid w:val="00237E2B"/>
    <w:rsid w:val="002659C9"/>
    <w:rsid w:val="002724C1"/>
    <w:rsid w:val="002A3EDD"/>
    <w:rsid w:val="002C474C"/>
    <w:rsid w:val="00301FF7"/>
    <w:rsid w:val="00321A04"/>
    <w:rsid w:val="00327B6A"/>
    <w:rsid w:val="00355084"/>
    <w:rsid w:val="00365728"/>
    <w:rsid w:val="003A327C"/>
    <w:rsid w:val="003C6782"/>
    <w:rsid w:val="003F3634"/>
    <w:rsid w:val="00400768"/>
    <w:rsid w:val="00415017"/>
    <w:rsid w:val="00462261"/>
    <w:rsid w:val="00462A6D"/>
    <w:rsid w:val="004773D1"/>
    <w:rsid w:val="004C141B"/>
    <w:rsid w:val="004C2FE9"/>
    <w:rsid w:val="004E1283"/>
    <w:rsid w:val="005209B8"/>
    <w:rsid w:val="0052125B"/>
    <w:rsid w:val="00534E47"/>
    <w:rsid w:val="00542A58"/>
    <w:rsid w:val="005B1A5D"/>
    <w:rsid w:val="005B2F45"/>
    <w:rsid w:val="005B3C73"/>
    <w:rsid w:val="005C5BE6"/>
    <w:rsid w:val="005E6E85"/>
    <w:rsid w:val="00603F69"/>
    <w:rsid w:val="00607F57"/>
    <w:rsid w:val="006365B8"/>
    <w:rsid w:val="00637FE3"/>
    <w:rsid w:val="00651FAC"/>
    <w:rsid w:val="00652141"/>
    <w:rsid w:val="00687682"/>
    <w:rsid w:val="00704184"/>
    <w:rsid w:val="0073675C"/>
    <w:rsid w:val="00736B25"/>
    <w:rsid w:val="007638AD"/>
    <w:rsid w:val="007829CC"/>
    <w:rsid w:val="007835B2"/>
    <w:rsid w:val="00792558"/>
    <w:rsid w:val="007A48D6"/>
    <w:rsid w:val="007B3836"/>
    <w:rsid w:val="007B4101"/>
    <w:rsid w:val="007D12A7"/>
    <w:rsid w:val="007E3F97"/>
    <w:rsid w:val="00812F0D"/>
    <w:rsid w:val="008133FA"/>
    <w:rsid w:val="00822690"/>
    <w:rsid w:val="00861034"/>
    <w:rsid w:val="0086590C"/>
    <w:rsid w:val="008708EE"/>
    <w:rsid w:val="00872639"/>
    <w:rsid w:val="00892A7D"/>
    <w:rsid w:val="008A00A3"/>
    <w:rsid w:val="00916446"/>
    <w:rsid w:val="009261F9"/>
    <w:rsid w:val="009766F4"/>
    <w:rsid w:val="00992D31"/>
    <w:rsid w:val="009C139C"/>
    <w:rsid w:val="00A04590"/>
    <w:rsid w:val="00A231CE"/>
    <w:rsid w:val="00A4386A"/>
    <w:rsid w:val="00A470B1"/>
    <w:rsid w:val="00A51BC5"/>
    <w:rsid w:val="00A5506F"/>
    <w:rsid w:val="00A60047"/>
    <w:rsid w:val="00A97C97"/>
    <w:rsid w:val="00AA4B9D"/>
    <w:rsid w:val="00AB6E9B"/>
    <w:rsid w:val="00AC723E"/>
    <w:rsid w:val="00AE7F22"/>
    <w:rsid w:val="00B36CD5"/>
    <w:rsid w:val="00B7719F"/>
    <w:rsid w:val="00B86A23"/>
    <w:rsid w:val="00BD12B6"/>
    <w:rsid w:val="00C03CA1"/>
    <w:rsid w:val="00C056C6"/>
    <w:rsid w:val="00C55194"/>
    <w:rsid w:val="00C626ED"/>
    <w:rsid w:val="00C80888"/>
    <w:rsid w:val="00C902B6"/>
    <w:rsid w:val="00C96FAA"/>
    <w:rsid w:val="00CC1D04"/>
    <w:rsid w:val="00CC5538"/>
    <w:rsid w:val="00D20E57"/>
    <w:rsid w:val="00D43200"/>
    <w:rsid w:val="00D75690"/>
    <w:rsid w:val="00D85B2A"/>
    <w:rsid w:val="00DA6163"/>
    <w:rsid w:val="00DD098F"/>
    <w:rsid w:val="00DE0AAE"/>
    <w:rsid w:val="00DF1AA6"/>
    <w:rsid w:val="00E0026A"/>
    <w:rsid w:val="00E65326"/>
    <w:rsid w:val="00E8651E"/>
    <w:rsid w:val="00E963A4"/>
    <w:rsid w:val="00EA5FD8"/>
    <w:rsid w:val="00EB2917"/>
    <w:rsid w:val="00F015BB"/>
    <w:rsid w:val="00F061C0"/>
    <w:rsid w:val="00F2124F"/>
    <w:rsid w:val="00F26CA2"/>
    <w:rsid w:val="00F31CA3"/>
    <w:rsid w:val="00F32D53"/>
    <w:rsid w:val="00F452EE"/>
    <w:rsid w:val="00F67DA4"/>
    <w:rsid w:val="00F7173C"/>
    <w:rsid w:val="00F90CFA"/>
    <w:rsid w:val="00F91219"/>
    <w:rsid w:val="00FB6CC5"/>
    <w:rsid w:val="00FC5A54"/>
    <w:rsid w:val="00FE4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14CB2-BDC2-4774-A338-A976018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F91219"/>
    <w:pPr>
      <w:spacing w:after="160" w:line="240" w:lineRule="exact"/>
    </w:pPr>
    <w:rPr>
      <w:rFonts w:ascii="Verdana" w:hAnsi="Verdana"/>
      <w:sz w:val="20"/>
      <w:szCs w:val="20"/>
      <w:lang w:val="en-US" w:eastAsia="en-US"/>
    </w:rPr>
  </w:style>
  <w:style w:type="character" w:styleId="a3">
    <w:name w:val="Hyperlink"/>
    <w:basedOn w:val="a0"/>
    <w:uiPriority w:val="99"/>
    <w:unhideWhenUsed/>
    <w:rsid w:val="007E3F97"/>
    <w:rPr>
      <w:color w:val="0000FF"/>
      <w:u w:val="single"/>
    </w:rPr>
  </w:style>
  <w:style w:type="paragraph" w:styleId="a4">
    <w:name w:val="Balloon Text"/>
    <w:basedOn w:val="a"/>
    <w:link w:val="a5"/>
    <w:uiPriority w:val="99"/>
    <w:semiHidden/>
    <w:unhideWhenUsed/>
    <w:rsid w:val="002659C9"/>
    <w:rPr>
      <w:rFonts w:ascii="Tahoma" w:hAnsi="Tahoma" w:cs="Tahoma"/>
      <w:sz w:val="16"/>
      <w:szCs w:val="16"/>
    </w:rPr>
  </w:style>
  <w:style w:type="character" w:customStyle="1" w:styleId="a5">
    <w:name w:val="Текст выноски Знак"/>
    <w:basedOn w:val="a0"/>
    <w:link w:val="a4"/>
    <w:uiPriority w:val="99"/>
    <w:semiHidden/>
    <w:rsid w:val="002659C9"/>
    <w:rPr>
      <w:rFonts w:ascii="Tahoma" w:eastAsia="Times New Roman" w:hAnsi="Tahoma" w:cs="Tahoma"/>
      <w:sz w:val="16"/>
      <w:szCs w:val="16"/>
      <w:lang w:eastAsia="ru-RU"/>
    </w:rPr>
  </w:style>
  <w:style w:type="paragraph" w:styleId="a6">
    <w:name w:val="List Paragraph"/>
    <w:basedOn w:val="a"/>
    <w:uiPriority w:val="34"/>
    <w:qFormat/>
    <w:rsid w:val="00150772"/>
    <w:pPr>
      <w:ind w:left="720"/>
      <w:contextualSpacing/>
    </w:pPr>
  </w:style>
  <w:style w:type="character" w:styleId="a7">
    <w:name w:val="Strong"/>
    <w:basedOn w:val="a0"/>
    <w:uiPriority w:val="22"/>
    <w:qFormat/>
    <w:rsid w:val="00C902B6"/>
    <w:rPr>
      <w:b/>
      <w:bCs/>
    </w:rPr>
  </w:style>
  <w:style w:type="paragraph" w:styleId="a8">
    <w:name w:val="header"/>
    <w:basedOn w:val="a"/>
    <w:link w:val="a9"/>
    <w:uiPriority w:val="99"/>
    <w:unhideWhenUsed/>
    <w:rsid w:val="00E8651E"/>
    <w:pPr>
      <w:tabs>
        <w:tab w:val="center" w:pos="4677"/>
        <w:tab w:val="right" w:pos="9355"/>
      </w:tabs>
    </w:pPr>
  </w:style>
  <w:style w:type="character" w:customStyle="1" w:styleId="a9">
    <w:name w:val="Верхний колонтитул Знак"/>
    <w:basedOn w:val="a0"/>
    <w:link w:val="a8"/>
    <w:uiPriority w:val="99"/>
    <w:rsid w:val="00E8651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651E"/>
    <w:pPr>
      <w:tabs>
        <w:tab w:val="center" w:pos="4677"/>
        <w:tab w:val="right" w:pos="9355"/>
      </w:tabs>
    </w:pPr>
  </w:style>
  <w:style w:type="character" w:customStyle="1" w:styleId="ab">
    <w:name w:val="Нижний колонтитул Знак"/>
    <w:basedOn w:val="a0"/>
    <w:link w:val="aa"/>
    <w:uiPriority w:val="99"/>
    <w:rsid w:val="00E865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k_dk_sherbinka@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k_dk_sherbin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4958670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n----ctbff0agrqetjc7a7el.xn--p1ai/" TargetMode="External"/><Relationship Id="rId4" Type="http://schemas.openxmlformats.org/officeDocument/2006/relationships/settings" Target="settings.xml"/><Relationship Id="rId9" Type="http://schemas.openxmlformats.org/officeDocument/2006/relationships/hyperlink" Target="http://dk-scherbin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9C9B-B023-42EE-A04E-041289C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Strochilin</dc:creator>
  <cp:lastModifiedBy>Ковешникова Людмила Анатольевна</cp:lastModifiedBy>
  <cp:revision>7</cp:revision>
  <cp:lastPrinted>2019-08-26T12:13:00Z</cp:lastPrinted>
  <dcterms:created xsi:type="dcterms:W3CDTF">2019-08-26T12:14:00Z</dcterms:created>
  <dcterms:modified xsi:type="dcterms:W3CDTF">2019-10-14T13:32:00Z</dcterms:modified>
</cp:coreProperties>
</file>