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3" w:rsidRPr="002A522E" w:rsidRDefault="002A522E" w:rsidP="00E507E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СОБЫТИЯ, КОТОРЫЕ ЗАБЫ</w:t>
      </w:r>
      <w:bookmarkStart w:id="0" w:name="_GoBack"/>
      <w:bookmarkEnd w:id="0"/>
      <w:r w:rsidRPr="002A522E">
        <w:rPr>
          <w:b/>
          <w:color w:val="000000"/>
          <w:sz w:val="28"/>
          <w:szCs w:val="28"/>
        </w:rPr>
        <w:t>ТЬ НЕЛЬЗЯ.</w:t>
      </w:r>
    </w:p>
    <w:p w:rsidR="00E507E3" w:rsidRPr="00E507E3" w:rsidRDefault="00E507E3" w:rsidP="00E507E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776"/>
        <w:jc w:val="both"/>
        <w:rPr>
          <w:color w:val="000000"/>
          <w:sz w:val="28"/>
          <w:szCs w:val="28"/>
        </w:rPr>
      </w:pPr>
      <w:r w:rsidRPr="00E507E3">
        <w:rPr>
          <w:color w:val="000000"/>
          <w:sz w:val="28"/>
          <w:szCs w:val="28"/>
        </w:rPr>
        <w:t>26 апреля 2017 года исполняется 31 год со дня аварии на Чернобыльской атомной электростанции катастрофа, ставшая величайшей трагедией в истории человечества. Ровно 31 год назад произошёл взрыв на Чернобыльской атомной электростанции, - наша страна в полной мере испытала на себе всю тяжесть этой радиационной аварии. Был нанесен огромный материальный урон и ущерб здоровью и благополучию миллионов людей".</w:t>
      </w:r>
    </w:p>
    <w:p w:rsidR="00E507E3" w:rsidRDefault="00005E06" w:rsidP="00E507E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7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507E3" w:rsidRPr="00E507E3">
        <w:rPr>
          <w:color w:val="000000"/>
          <w:sz w:val="28"/>
          <w:szCs w:val="28"/>
        </w:rPr>
        <w:t>оследствия Чернобыльской трагедии могли бы быть ещё страшнее, если бы не героические усилия многих людей, которым в сжатые сроки удалось обуздать пламя. В первые часы к месту ЧС прибыли специалисты-атомщики и пожарные для ликвидации аварии – «ликвидаторы». Любой ценой им необходимо было потушить пожар, чтобы огонь не перекинулся на другие энергоблоки, чтобы Чернобыльская катастрофа не приняла мировой масштаб. Это была их работа, но, сами того не осознавая, в тот миг они совершали подвиг. Не представляя всю серьезность невидимой и неслышимой угрозы, они спасли тысячи жизней. Вспоминая о Чернобыле, мы выражаем свою глубочайшую благодарность и признательность ликвидаторам последствий чрезвычайной ситуации за героизм и силу духа.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30"/>
      </w:tblGrid>
      <w:tr w:rsidR="00186644" w:rsidTr="00186644">
        <w:tc>
          <w:tcPr>
            <w:tcW w:w="4785" w:type="dxa"/>
          </w:tcPr>
          <w:p w:rsidR="00186644" w:rsidRDefault="00186644" w:rsidP="00186644">
            <w:pPr>
              <w:pStyle w:val="a3"/>
              <w:spacing w:before="150" w:beforeAutospacing="0" w:after="150" w:afterAutospacing="0" w:line="408" w:lineRule="atLeast"/>
              <w:ind w:right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9C0932" wp14:editId="40198C25">
                  <wp:extent cx="3105150" cy="2047875"/>
                  <wp:effectExtent l="0" t="0" r="0" b="9525"/>
                  <wp:docPr id="3" name="Рисунок 3" descr="https://im0-tub-ru.yandex.net/i?id=a2e53a74019f9e8337060a204d16a275&amp;n=33&amp;h=215&amp;w=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a2e53a74019f9e8337060a204d16a275&amp;n=33&amp;h=215&amp;w=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86644" w:rsidRDefault="00186644" w:rsidP="00186644">
            <w:pPr>
              <w:pStyle w:val="a3"/>
              <w:spacing w:before="150" w:beforeAutospacing="0" w:after="150" w:afterAutospacing="0" w:line="408" w:lineRule="atLeast"/>
              <w:ind w:right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223E23" wp14:editId="4FB67E42">
                  <wp:extent cx="3019425" cy="2162175"/>
                  <wp:effectExtent l="0" t="0" r="9525" b="9525"/>
                  <wp:docPr id="4" name="Рисунок 4" descr="http://spas37.ru/sites/default/files/photo_full/2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as37.ru/sites/default/files/photo_full/2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21" cy="216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644" w:rsidRPr="00BC26BF" w:rsidRDefault="00BC26BF" w:rsidP="00BC26B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</w:rPr>
      </w:pPr>
      <w:r w:rsidRPr="00BC26BF">
        <w:rPr>
          <w:i/>
          <w:color w:val="000000"/>
        </w:rPr>
        <w:t>Материал подготовила Наталия Шакун</w:t>
      </w:r>
    </w:p>
    <w:p w:rsidR="00BC26BF" w:rsidRPr="00BC26BF" w:rsidRDefault="00BC26BF" w:rsidP="00BC26B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</w:rPr>
      </w:pPr>
      <w:r w:rsidRPr="00BC26BF">
        <w:rPr>
          <w:i/>
          <w:color w:val="000000"/>
        </w:rPr>
        <w:t xml:space="preserve">1 РОНПР Управления по </w:t>
      </w:r>
      <w:proofErr w:type="spellStart"/>
      <w:r w:rsidRPr="00BC26BF">
        <w:rPr>
          <w:i/>
          <w:color w:val="000000"/>
        </w:rPr>
        <w:t>ТиНАО</w:t>
      </w:r>
      <w:proofErr w:type="spellEnd"/>
    </w:p>
    <w:p w:rsidR="00C0397F" w:rsidRPr="00BC26BF" w:rsidRDefault="00BC26BF" w:rsidP="00BC26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26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Глановго управления МЧС России по г. Москве</w:t>
      </w:r>
    </w:p>
    <w:sectPr w:rsidR="00C0397F" w:rsidRPr="00BC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3"/>
    <w:rsid w:val="00005E06"/>
    <w:rsid w:val="00186644"/>
    <w:rsid w:val="002A522E"/>
    <w:rsid w:val="00BC26BF"/>
    <w:rsid w:val="00C0397F"/>
    <w:rsid w:val="00E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2017-04-26T05:54:00Z</dcterms:created>
  <dcterms:modified xsi:type="dcterms:W3CDTF">2017-04-26T06:11:00Z</dcterms:modified>
</cp:coreProperties>
</file>