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04E9" w:rsidRDefault="00F234D4" w:rsidP="003A4EC2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bookmarkStart w:id="0" w:name="_GoBack"/>
      <w:r w:rsidRPr="003A4EC2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>Опашка</w:t>
      </w: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в поселениях Новой Москвы</w:t>
      </w:r>
    </w:p>
    <w:bookmarkEnd w:id="0"/>
    <w:p w:rsidR="00F234D4" w:rsidRPr="003A4EC2" w:rsidRDefault="00F234D4" w:rsidP="003A4EC2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4" o:title="20170413_144141"/>
          </v:shape>
        </w:pict>
      </w:r>
    </w:p>
    <w:p w:rsidR="0079405A" w:rsidRDefault="003904E9" w:rsidP="0079405A">
      <w:pPr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</w:pPr>
      <w:r w:rsidRPr="0079405A">
        <w:rPr>
          <w:rFonts w:ascii="Times New Roman" w:hAnsi="Times New Roman" w:cs="Times New Roman"/>
          <w:bCs/>
          <w:color w:val="464646"/>
          <w:sz w:val="28"/>
          <w:szCs w:val="28"/>
          <w:bdr w:val="none" w:sz="0" w:space="0" w:color="auto" w:frame="1"/>
          <w:shd w:val="clear" w:color="auto" w:fill="FFFFFF"/>
        </w:rPr>
        <w:t>На территори</w:t>
      </w:r>
      <w:r w:rsidR="003A4EC2" w:rsidRPr="0079405A">
        <w:rPr>
          <w:rFonts w:ascii="Times New Roman" w:hAnsi="Times New Roman" w:cs="Times New Roman"/>
          <w:bCs/>
          <w:color w:val="464646"/>
          <w:sz w:val="28"/>
          <w:szCs w:val="28"/>
          <w:bdr w:val="none" w:sz="0" w:space="0" w:color="auto" w:frame="1"/>
          <w:shd w:val="clear" w:color="auto" w:fill="FFFFFF"/>
        </w:rPr>
        <w:t>ях поселений Новомосковского административного округа</w:t>
      </w:r>
      <w:r w:rsidRPr="0079405A">
        <w:rPr>
          <w:rFonts w:ascii="Times New Roman" w:hAnsi="Times New Roman" w:cs="Times New Roman"/>
          <w:bCs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 начались работы по опашке территории. Об этом сообщили в отделе Администрации по территориальной безопасности, гражданской обороне и чрезвычайным ситуациям.</w:t>
      </w:r>
    </w:p>
    <w:p w:rsidR="0079405A" w:rsidRDefault="003904E9" w:rsidP="0079405A">
      <w:pPr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</w:pPr>
      <w:r w:rsidRPr="0079405A">
        <w:rPr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>Опашка территории осуществляется в отношении садоводческих некоммерческих объединений граждан и населенных пунктов, которые расположены близко к лесополосам, лесным массивом или сельскохозяйственным угодьям.</w:t>
      </w:r>
    </w:p>
    <w:p w:rsidR="003904E9" w:rsidRDefault="003904E9" w:rsidP="0079405A">
      <w:pPr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</w:pPr>
      <w:r w:rsidRPr="0079405A">
        <w:rPr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  <w:t xml:space="preserve">Отметим, что опашка территории является мерой пожарной безопасности, необходимой для предотвращения случаев возникновения пожаров во время палов сухой травы. </w:t>
      </w:r>
    </w:p>
    <w:p w:rsidR="002272DC" w:rsidRDefault="002272DC" w:rsidP="0079405A">
      <w:pPr>
        <w:ind w:firstLine="567"/>
        <w:jc w:val="both"/>
        <w:rPr>
          <w:rFonts w:ascii="Times New Roman" w:hAnsi="Times New Roman" w:cs="Times New Roman"/>
          <w:color w:val="464646"/>
          <w:sz w:val="28"/>
          <w:szCs w:val="28"/>
          <w:bdr w:val="none" w:sz="0" w:space="0" w:color="auto" w:frame="1"/>
          <w:shd w:val="clear" w:color="auto" w:fill="FFFFFF"/>
        </w:rPr>
      </w:pPr>
    </w:p>
    <w:p w:rsidR="002272DC" w:rsidRDefault="002272DC" w:rsidP="002272DC">
      <w:pPr>
        <w:spacing w:after="0"/>
        <w:rPr>
          <w:rFonts w:ascii="Times New Roman" w:hAnsi="Times New Roman" w:cs="Times New Roman"/>
          <w:i/>
          <w:color w:val="464646"/>
          <w:sz w:val="24"/>
          <w:szCs w:val="24"/>
          <w:bdr w:val="none" w:sz="0" w:space="0" w:color="auto" w:frame="1"/>
          <w:shd w:val="clear" w:color="auto" w:fill="FFFFFF"/>
        </w:rPr>
      </w:pPr>
      <w:r w:rsidRPr="002272DC">
        <w:rPr>
          <w:rFonts w:ascii="Times New Roman" w:hAnsi="Times New Roman" w:cs="Times New Roman"/>
          <w:i/>
          <w:color w:val="464646"/>
          <w:sz w:val="24"/>
          <w:szCs w:val="24"/>
          <w:bdr w:val="none" w:sz="0" w:space="0" w:color="auto" w:frame="1"/>
          <w:shd w:val="clear" w:color="auto" w:fill="FFFFFF"/>
        </w:rPr>
        <w:t>Материал подготовила Наталия Шакун</w:t>
      </w:r>
    </w:p>
    <w:p w:rsidR="002272DC" w:rsidRDefault="002272DC" w:rsidP="002272DC">
      <w:pPr>
        <w:spacing w:after="0"/>
        <w:rPr>
          <w:rFonts w:ascii="Times New Roman" w:hAnsi="Times New Roman" w:cs="Times New Roman"/>
          <w:i/>
          <w:color w:val="464646"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i/>
          <w:color w:val="464646"/>
          <w:sz w:val="24"/>
          <w:szCs w:val="24"/>
          <w:bdr w:val="none" w:sz="0" w:space="0" w:color="auto" w:frame="1"/>
          <w:shd w:val="clear" w:color="auto" w:fill="FFFFFF"/>
        </w:rPr>
        <w:t xml:space="preserve">1 РОНПР Управления по </w:t>
      </w:r>
      <w:proofErr w:type="spellStart"/>
      <w:r>
        <w:rPr>
          <w:rFonts w:ascii="Times New Roman" w:hAnsi="Times New Roman" w:cs="Times New Roman"/>
          <w:i/>
          <w:color w:val="464646"/>
          <w:sz w:val="24"/>
          <w:szCs w:val="24"/>
          <w:bdr w:val="none" w:sz="0" w:space="0" w:color="auto" w:frame="1"/>
          <w:shd w:val="clear" w:color="auto" w:fill="FFFFFF"/>
        </w:rPr>
        <w:t>ТиНАО</w:t>
      </w:r>
      <w:proofErr w:type="spellEnd"/>
    </w:p>
    <w:p w:rsidR="002272DC" w:rsidRPr="002272DC" w:rsidRDefault="002272DC" w:rsidP="002272DC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color w:val="464646"/>
          <w:sz w:val="24"/>
          <w:szCs w:val="24"/>
          <w:bdr w:val="none" w:sz="0" w:space="0" w:color="auto" w:frame="1"/>
          <w:shd w:val="clear" w:color="auto" w:fill="FFFFFF"/>
        </w:rPr>
        <w:t>Главного управления МЧС России по г. Москве</w:t>
      </w:r>
    </w:p>
    <w:sectPr w:rsidR="002272DC" w:rsidRPr="002272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5D1E"/>
    <w:rsid w:val="002272DC"/>
    <w:rsid w:val="003904E9"/>
    <w:rsid w:val="003A4EC2"/>
    <w:rsid w:val="004D5D1E"/>
    <w:rsid w:val="0079405A"/>
    <w:rsid w:val="00C37A62"/>
    <w:rsid w:val="00D01301"/>
    <w:rsid w:val="00F23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32E2054-9177-4792-9457-1B921BE09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5D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5D1E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4D5D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D5D1E"/>
  </w:style>
  <w:style w:type="character" w:styleId="a6">
    <w:name w:val="Hyperlink"/>
    <w:basedOn w:val="a0"/>
    <w:uiPriority w:val="99"/>
    <w:semiHidden/>
    <w:unhideWhenUsed/>
    <w:rsid w:val="004D5D1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880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2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71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109</Words>
  <Characters>624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Иовлева Мария Викторовна</cp:lastModifiedBy>
  <cp:revision>6</cp:revision>
  <dcterms:created xsi:type="dcterms:W3CDTF">2017-04-26T06:53:00Z</dcterms:created>
  <dcterms:modified xsi:type="dcterms:W3CDTF">2017-05-10T07:47:00Z</dcterms:modified>
</cp:coreProperties>
</file>