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FD0" w:rsidRDefault="00D329B9" w:rsidP="00CD2FD0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4.75pt">
            <v:imagedata r:id="rId4" o:title="P1130449"/>
          </v:shape>
        </w:pict>
      </w:r>
    </w:p>
    <w:p w:rsidR="00CD2FD0" w:rsidRPr="00EE0E5F" w:rsidRDefault="00EE0E5F" w:rsidP="00CD2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CD2FD0" w:rsidRPr="00EE0E5F">
        <w:rPr>
          <w:rFonts w:ascii="Times New Roman" w:hAnsi="Times New Roman" w:cs="Times New Roman"/>
          <w:sz w:val="28"/>
          <w:szCs w:val="28"/>
        </w:rPr>
        <w:t xml:space="preserve">В первый день командно-штабных учений МЧС России все силы и средства Управления по </w:t>
      </w:r>
      <w:proofErr w:type="spellStart"/>
      <w:r w:rsidR="00CD2FD0" w:rsidRPr="00EE0E5F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CD2FD0" w:rsidRPr="00EE0E5F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Москве, </w:t>
      </w:r>
      <w:r w:rsidR="006C01CB">
        <w:rPr>
          <w:rFonts w:ascii="Times New Roman" w:hAnsi="Times New Roman" w:cs="Times New Roman"/>
          <w:sz w:val="28"/>
          <w:szCs w:val="28"/>
        </w:rPr>
        <w:t xml:space="preserve">префектуры </w:t>
      </w:r>
      <w:proofErr w:type="spellStart"/>
      <w:r w:rsidR="006C01CB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6C01CB">
        <w:rPr>
          <w:rFonts w:ascii="Times New Roman" w:hAnsi="Times New Roman" w:cs="Times New Roman"/>
          <w:sz w:val="28"/>
          <w:szCs w:val="28"/>
        </w:rPr>
        <w:t xml:space="preserve"> города Москвы, </w:t>
      </w:r>
      <w:r w:rsidR="006C01CB" w:rsidRPr="006C01CB">
        <w:rPr>
          <w:rFonts w:ascii="Times New Roman" w:hAnsi="Times New Roman" w:cs="Times New Roman"/>
          <w:sz w:val="28"/>
          <w:szCs w:val="28"/>
        </w:rPr>
        <w:t xml:space="preserve">Управления по </w:t>
      </w:r>
      <w:proofErr w:type="spellStart"/>
      <w:r w:rsidR="006C01CB" w:rsidRPr="006C01CB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6C01CB" w:rsidRPr="006C01CB">
        <w:rPr>
          <w:rFonts w:ascii="Times New Roman" w:hAnsi="Times New Roman" w:cs="Times New Roman"/>
          <w:sz w:val="28"/>
          <w:szCs w:val="28"/>
        </w:rPr>
        <w:t xml:space="preserve"> Департамента </w:t>
      </w:r>
      <w:proofErr w:type="spellStart"/>
      <w:r w:rsidR="006C01CB" w:rsidRPr="006C01CB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6C01CB">
        <w:rPr>
          <w:rFonts w:ascii="Times New Roman" w:hAnsi="Times New Roman" w:cs="Times New Roman"/>
          <w:sz w:val="28"/>
          <w:szCs w:val="28"/>
        </w:rPr>
        <w:t xml:space="preserve">, </w:t>
      </w:r>
      <w:r w:rsidR="00CD2FD0" w:rsidRPr="00EE0E5F">
        <w:rPr>
          <w:rFonts w:ascii="Times New Roman" w:hAnsi="Times New Roman" w:cs="Times New Roman"/>
          <w:sz w:val="28"/>
          <w:szCs w:val="28"/>
        </w:rPr>
        <w:t>ГБУ «Автомобильные до</w:t>
      </w:r>
      <w:r w:rsidR="006C01CB">
        <w:rPr>
          <w:rFonts w:ascii="Times New Roman" w:hAnsi="Times New Roman" w:cs="Times New Roman"/>
          <w:sz w:val="28"/>
          <w:szCs w:val="28"/>
        </w:rPr>
        <w:t xml:space="preserve">роги </w:t>
      </w:r>
      <w:proofErr w:type="spellStart"/>
      <w:r w:rsidR="006C01CB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6C01CB">
        <w:rPr>
          <w:rFonts w:ascii="Times New Roman" w:hAnsi="Times New Roman" w:cs="Times New Roman"/>
          <w:sz w:val="28"/>
          <w:szCs w:val="28"/>
        </w:rPr>
        <w:t xml:space="preserve">», ГБУ «ДО ТЗФ </w:t>
      </w:r>
      <w:proofErr w:type="spellStart"/>
      <w:r w:rsidR="006C01CB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6C01CB">
        <w:rPr>
          <w:rFonts w:ascii="Times New Roman" w:hAnsi="Times New Roman" w:cs="Times New Roman"/>
          <w:sz w:val="28"/>
          <w:szCs w:val="28"/>
        </w:rPr>
        <w:t>»</w:t>
      </w:r>
      <w:r w:rsidR="00CD2FD0" w:rsidRPr="00EE0E5F">
        <w:rPr>
          <w:rFonts w:ascii="Times New Roman" w:hAnsi="Times New Roman" w:cs="Times New Roman"/>
          <w:sz w:val="28"/>
          <w:szCs w:val="28"/>
        </w:rPr>
        <w:t xml:space="preserve">, силы и средства муниципальных образований </w:t>
      </w:r>
      <w:proofErr w:type="spellStart"/>
      <w:r w:rsidR="00CD2FD0" w:rsidRPr="00EE0E5F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CD2FD0" w:rsidRPr="00EE0E5F">
        <w:rPr>
          <w:rFonts w:ascii="Times New Roman" w:hAnsi="Times New Roman" w:cs="Times New Roman"/>
          <w:sz w:val="28"/>
          <w:szCs w:val="28"/>
        </w:rPr>
        <w:t xml:space="preserve"> города Москвы приведены в готовность к реагированию на возникающие чрезвычайные ситуации.</w:t>
      </w:r>
    </w:p>
    <w:p w:rsidR="00CD2FD0" w:rsidRPr="00EE0E5F" w:rsidRDefault="00CD2FD0" w:rsidP="00CD2FD0">
      <w:pPr>
        <w:jc w:val="both"/>
        <w:rPr>
          <w:rFonts w:ascii="Times New Roman" w:hAnsi="Times New Roman" w:cs="Times New Roman"/>
          <w:sz w:val="28"/>
          <w:szCs w:val="28"/>
        </w:rPr>
      </w:pPr>
      <w:r w:rsidRPr="00EE0E5F">
        <w:rPr>
          <w:rFonts w:ascii="Times New Roman" w:hAnsi="Times New Roman" w:cs="Times New Roman"/>
          <w:sz w:val="28"/>
          <w:szCs w:val="28"/>
        </w:rPr>
        <w:t xml:space="preserve">    Под руководством начальника Управления МЧС по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 xml:space="preserve"> Сергея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Муса</w:t>
      </w:r>
      <w:r w:rsidR="00EE0E5F" w:rsidRPr="00EE0E5F">
        <w:rPr>
          <w:rFonts w:ascii="Times New Roman" w:hAnsi="Times New Roman" w:cs="Times New Roman"/>
          <w:sz w:val="28"/>
          <w:szCs w:val="28"/>
        </w:rPr>
        <w:t>еляна</w:t>
      </w:r>
      <w:proofErr w:type="spellEnd"/>
      <w:r w:rsidR="00EE0E5F" w:rsidRPr="00EE0E5F">
        <w:rPr>
          <w:rFonts w:ascii="Times New Roman" w:hAnsi="Times New Roman" w:cs="Times New Roman"/>
          <w:sz w:val="28"/>
          <w:szCs w:val="28"/>
        </w:rPr>
        <w:t xml:space="preserve"> и заместителя префекта </w:t>
      </w:r>
      <w:proofErr w:type="spellStart"/>
      <w:r w:rsidR="00EE0E5F" w:rsidRPr="00EE0E5F">
        <w:rPr>
          <w:rFonts w:ascii="Times New Roman" w:hAnsi="Times New Roman" w:cs="Times New Roman"/>
          <w:sz w:val="28"/>
          <w:szCs w:val="28"/>
        </w:rPr>
        <w:t>ТиН</w:t>
      </w:r>
      <w:r w:rsidRPr="00EE0E5F">
        <w:rPr>
          <w:rFonts w:ascii="Times New Roman" w:hAnsi="Times New Roman" w:cs="Times New Roman"/>
          <w:sz w:val="28"/>
          <w:szCs w:val="28"/>
        </w:rPr>
        <w:t>АО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 xml:space="preserve"> Михаила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Афалова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 xml:space="preserve">   для отработки вопросов организации управления и взаимодействия сил органов исполнительной власти при ликвидации ЧС, совершенствования навыков членов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КЧСиПБ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 xml:space="preserve"> окружного уровня, а также сбора и обобщения информации, </w:t>
      </w:r>
      <w:r w:rsidR="00EE0E5F" w:rsidRPr="00EE0E5F">
        <w:rPr>
          <w:rFonts w:ascii="Times New Roman" w:hAnsi="Times New Roman" w:cs="Times New Roman"/>
          <w:sz w:val="28"/>
          <w:szCs w:val="28"/>
        </w:rPr>
        <w:t>поступающей</w:t>
      </w:r>
      <w:r w:rsidRPr="00EE0E5F">
        <w:rPr>
          <w:rFonts w:ascii="Times New Roman" w:hAnsi="Times New Roman" w:cs="Times New Roman"/>
          <w:sz w:val="28"/>
          <w:szCs w:val="28"/>
        </w:rPr>
        <w:t xml:space="preserve"> от муниципальных образований и последующего доклада в штаб руководства учения развернута оперативная группа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>.</w:t>
      </w:r>
    </w:p>
    <w:p w:rsidR="00CD2FD0" w:rsidRPr="00EE0E5F" w:rsidRDefault="00CD2FD0" w:rsidP="00CD2FD0">
      <w:pPr>
        <w:jc w:val="both"/>
        <w:rPr>
          <w:rFonts w:ascii="Times New Roman" w:hAnsi="Times New Roman" w:cs="Times New Roman"/>
          <w:sz w:val="28"/>
          <w:szCs w:val="28"/>
        </w:rPr>
      </w:pPr>
      <w:r w:rsidRPr="00EE0E5F">
        <w:rPr>
          <w:rFonts w:ascii="Times New Roman" w:hAnsi="Times New Roman" w:cs="Times New Roman"/>
          <w:sz w:val="28"/>
          <w:szCs w:val="28"/>
        </w:rPr>
        <w:t xml:space="preserve">    Кроме того, проводится проверка готовности сил и средств окружного звена Московской городской территориальной подсистемы единой государственной системы предупреждения и ликвидации ЧС по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 xml:space="preserve"> в выполнении мероприятий по защите населения и территории, готовности сводных отрядов по тушению природных пожаров к выполнению возложенных на них задач при ликвидации последствий ЧС.</w:t>
      </w:r>
    </w:p>
    <w:p w:rsidR="00CD2FD0" w:rsidRPr="00EE0E5F" w:rsidRDefault="00CD2FD0" w:rsidP="00CD2FD0">
      <w:pPr>
        <w:jc w:val="both"/>
        <w:rPr>
          <w:rFonts w:ascii="Times New Roman" w:hAnsi="Times New Roman" w:cs="Times New Roman"/>
          <w:sz w:val="28"/>
          <w:szCs w:val="28"/>
        </w:rPr>
      </w:pPr>
      <w:r w:rsidRPr="00EE0E5F">
        <w:rPr>
          <w:rFonts w:ascii="Times New Roman" w:hAnsi="Times New Roman" w:cs="Times New Roman"/>
          <w:sz w:val="28"/>
          <w:szCs w:val="28"/>
        </w:rPr>
        <w:lastRenderedPageBreak/>
        <w:t xml:space="preserve">На учебных площадках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 xml:space="preserve"> запланировано участие подразделений других АО Москвы с отработкой практических действий по </w:t>
      </w:r>
      <w:r w:rsidR="00EE0E5F" w:rsidRPr="00EE0E5F">
        <w:rPr>
          <w:rFonts w:ascii="Times New Roman" w:hAnsi="Times New Roman" w:cs="Times New Roman"/>
          <w:sz w:val="28"/>
          <w:szCs w:val="28"/>
        </w:rPr>
        <w:t>тушению</w:t>
      </w:r>
      <w:r w:rsidRPr="00EE0E5F">
        <w:rPr>
          <w:rFonts w:ascii="Times New Roman" w:hAnsi="Times New Roman" w:cs="Times New Roman"/>
          <w:sz w:val="28"/>
          <w:szCs w:val="28"/>
        </w:rPr>
        <w:t xml:space="preserve"> лесных пожаров и ликвидации последствий паводка.</w:t>
      </w:r>
    </w:p>
    <w:p w:rsidR="00EE0E5F" w:rsidRDefault="00CD2FD0" w:rsidP="00CD2FD0">
      <w:pPr>
        <w:jc w:val="both"/>
        <w:rPr>
          <w:rFonts w:ascii="Times New Roman" w:hAnsi="Times New Roman" w:cs="Times New Roman"/>
          <w:sz w:val="28"/>
          <w:szCs w:val="28"/>
        </w:rPr>
      </w:pPr>
      <w:r w:rsidRPr="00EE0E5F">
        <w:rPr>
          <w:rFonts w:ascii="Times New Roman" w:hAnsi="Times New Roman" w:cs="Times New Roman"/>
          <w:sz w:val="28"/>
          <w:szCs w:val="28"/>
        </w:rPr>
        <w:t xml:space="preserve">На заключительном этапе </w:t>
      </w:r>
      <w:r w:rsidR="00EE0E5F" w:rsidRPr="00EE0E5F">
        <w:rPr>
          <w:rFonts w:ascii="Times New Roman" w:hAnsi="Times New Roman" w:cs="Times New Roman"/>
          <w:sz w:val="28"/>
          <w:szCs w:val="28"/>
        </w:rPr>
        <w:t>тренировки</w:t>
      </w:r>
      <w:r w:rsidRPr="00EE0E5F">
        <w:rPr>
          <w:rFonts w:ascii="Times New Roman" w:hAnsi="Times New Roman" w:cs="Times New Roman"/>
          <w:sz w:val="28"/>
          <w:szCs w:val="28"/>
        </w:rPr>
        <w:t xml:space="preserve"> будет осуществлена Демонстрация практических действий, созданной группировкой сил и средств по тушению условного природного пожара (поселение </w:t>
      </w:r>
      <w:proofErr w:type="spellStart"/>
      <w:r w:rsidRPr="00EE0E5F">
        <w:rPr>
          <w:rFonts w:ascii="Times New Roman" w:hAnsi="Times New Roman" w:cs="Times New Roman"/>
          <w:sz w:val="28"/>
          <w:szCs w:val="28"/>
        </w:rPr>
        <w:t>Клёновское</w:t>
      </w:r>
      <w:proofErr w:type="spellEnd"/>
      <w:r w:rsidRPr="00EE0E5F">
        <w:rPr>
          <w:rFonts w:ascii="Times New Roman" w:hAnsi="Times New Roman" w:cs="Times New Roman"/>
          <w:sz w:val="28"/>
          <w:szCs w:val="28"/>
        </w:rPr>
        <w:t>, деревня Зыбино)</w:t>
      </w:r>
      <w:r w:rsidR="00EE0E5F" w:rsidRPr="00EE0E5F">
        <w:rPr>
          <w:rFonts w:ascii="Times New Roman" w:hAnsi="Times New Roman" w:cs="Times New Roman"/>
          <w:sz w:val="28"/>
          <w:szCs w:val="28"/>
        </w:rPr>
        <w:t>.</w:t>
      </w:r>
      <w:r w:rsidRPr="00EE0E5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D2FD0" w:rsidRPr="00EE0E5F" w:rsidRDefault="00EE0E5F" w:rsidP="00EE0E5F">
      <w:pPr>
        <w:tabs>
          <w:tab w:val="left" w:pos="67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E0E5F">
        <w:rPr>
          <w:rFonts w:ascii="Times New Roman" w:hAnsi="Times New Roman" w:cs="Times New Roman"/>
          <w:sz w:val="28"/>
          <w:szCs w:val="28"/>
        </w:rPr>
        <w:tab/>
      </w:r>
    </w:p>
    <w:p w:rsidR="00CD2FD0" w:rsidRDefault="00CD2FD0" w:rsidP="00CD2FD0">
      <w:pPr>
        <w:jc w:val="both"/>
        <w:rPr>
          <w:sz w:val="28"/>
          <w:szCs w:val="28"/>
        </w:rPr>
      </w:pPr>
    </w:p>
    <w:p w:rsidR="00CD2FD0" w:rsidRDefault="00CD2FD0" w:rsidP="00CD2FD0">
      <w:pPr>
        <w:jc w:val="both"/>
        <w:rPr>
          <w:sz w:val="28"/>
          <w:szCs w:val="28"/>
        </w:rPr>
      </w:pPr>
    </w:p>
    <w:p w:rsidR="00CD2FD0" w:rsidRDefault="00CD2FD0" w:rsidP="00CD2FD0">
      <w:pPr>
        <w:jc w:val="both"/>
        <w:rPr>
          <w:sz w:val="28"/>
          <w:szCs w:val="28"/>
        </w:rPr>
      </w:pPr>
    </w:p>
    <w:p w:rsidR="00CD2FD0" w:rsidRDefault="00CD2FD0" w:rsidP="00CD2FD0">
      <w:pPr>
        <w:jc w:val="both"/>
        <w:rPr>
          <w:sz w:val="28"/>
          <w:szCs w:val="28"/>
        </w:rPr>
      </w:pPr>
    </w:p>
    <w:p w:rsidR="00CD2FD0" w:rsidRDefault="00CD2FD0" w:rsidP="00CD2FD0">
      <w:pPr>
        <w:jc w:val="both"/>
        <w:rPr>
          <w:sz w:val="28"/>
          <w:szCs w:val="28"/>
        </w:rPr>
      </w:pPr>
    </w:p>
    <w:p w:rsidR="00CD2FD0" w:rsidRPr="00CD2FD0" w:rsidRDefault="00CD2FD0" w:rsidP="00CD2FD0">
      <w:pPr>
        <w:jc w:val="both"/>
        <w:rPr>
          <w:sz w:val="28"/>
          <w:szCs w:val="28"/>
        </w:rPr>
      </w:pPr>
    </w:p>
    <w:sectPr w:rsidR="00CD2FD0" w:rsidRPr="00CD2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609"/>
    <w:rsid w:val="004F6FB8"/>
    <w:rsid w:val="006C01CB"/>
    <w:rsid w:val="00891609"/>
    <w:rsid w:val="00945B09"/>
    <w:rsid w:val="00CD2FD0"/>
    <w:rsid w:val="00D329B9"/>
    <w:rsid w:val="00DE35C9"/>
    <w:rsid w:val="00EE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8D193-1DF4-4FDB-8843-D788AD97A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2017-04-19T08:20:00Z</dcterms:created>
  <dcterms:modified xsi:type="dcterms:W3CDTF">2017-05-10T08:09:00Z</dcterms:modified>
</cp:coreProperties>
</file>