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D13" w:rsidRDefault="00A05D13" w:rsidP="00A05D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05D13">
        <w:rPr>
          <w:rFonts w:ascii="Times New Roman" w:hAnsi="Times New Roman" w:cs="Times New Roman"/>
          <w:b/>
          <w:sz w:val="28"/>
          <w:szCs w:val="28"/>
        </w:rPr>
        <w:t>О безопасности на водоемах в летний период</w:t>
      </w:r>
    </w:p>
    <w:bookmarkEnd w:id="0"/>
    <w:p w:rsidR="006C6B9C" w:rsidRPr="00A05D13" w:rsidRDefault="006C6B9C" w:rsidP="00A05D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1170335"/>
          </v:shape>
        </w:pict>
      </w:r>
    </w:p>
    <w:p w:rsidR="00A05D13" w:rsidRPr="00A05D13" w:rsidRDefault="00A05D13" w:rsidP="00A05D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Водоемы являются опасными в любое время года. Летом они опасны при купании и пользовании плавательными средствами. Опасность чаще всего представляют сильное течение (в том числе подводное), глубокие омуты и подводные холодные ключи.</w:t>
      </w:r>
    </w:p>
    <w:p w:rsidR="00A05D13" w:rsidRPr="00A05D13" w:rsidRDefault="00A05D13" w:rsidP="00A05D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Спасатели призывают москвичей купаться только на оборудованных пляжах и соблюдать меры безопасности на воде.</w:t>
      </w:r>
    </w:p>
    <w:p w:rsidR="00A05D13" w:rsidRPr="00A05D13" w:rsidRDefault="00A05D13" w:rsidP="00A05D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Летом на водоемах следует соблюдать определенные правила безопасного поведения.</w:t>
      </w:r>
    </w:p>
    <w:p w:rsidR="00A05D13" w:rsidRPr="00A05D13" w:rsidRDefault="00A05D13" w:rsidP="00A05D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Необходимо помнить ряд простых, и в то же время крайне важных правил поведения в летний период, которые помогут сохранить жизнь и здоровье детей и взрослых, которые следует соблюдать неукоснительно: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- купайтесь только в разрешенных местах;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- не купайтесь в непогоду;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- не купайтесь у крутых обрывистых берегов с сильным течением, в заболоченных и заросших растительностью местах;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lastRenderedPageBreak/>
        <w:t>- не подплывайте к судам, не взбирайтесь на технические предупредительные знаки;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- не перегружайте лодки и катера, не подставляйте борт лодки волне;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- не меняйтесь местами при движении лодок и катеров, не садитесь на борта и не стойте на сиденьях;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- не прыгайте с бортов лодок и катеров;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- не ныряйте в незнакомых местах! Неизвестно, что может оказаться на дне!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- не используйте для плавания самодельные устройства (плоты, камеры, пенопласт и т.п.), они могут не выдержать ваш вес и перевернуться;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- не заплывайте далеко от берега на надувных матрасах и автомобильных камерах;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- в воде избегайте вертикального положения, не ходите по илистому и заросшему водорослями дну;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- не боритесь с сильным течением, плывите по течению, постепенно приближаясь к берегу;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- не выходите на судовой ход и не подплывайте к проходящим судам, не пересекайте курс идущих судов;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- не катайтесь на лодках, катерах и гидроциклах в местах массового купания населения.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Соблюдение этих несложных рекомендаций поможет Вам и вашим близким сохранить здоровье и жизнь!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  <w:r w:rsidRPr="00A05D13">
        <w:rPr>
          <w:rFonts w:ascii="Times New Roman" w:hAnsi="Times New Roman" w:cs="Times New Roman"/>
          <w:sz w:val="28"/>
          <w:szCs w:val="28"/>
        </w:rPr>
        <w:t>При любых чрезвычайных ситуациях звоните «101».</w:t>
      </w:r>
    </w:p>
    <w:p w:rsidR="00A05D13" w:rsidRPr="00A05D13" w:rsidRDefault="00A05D13" w:rsidP="00A05D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2B3" w:rsidRPr="00A05D13" w:rsidRDefault="009562B3" w:rsidP="00A05D1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562B3" w:rsidRPr="00A05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D11"/>
    <w:rsid w:val="006C6B9C"/>
    <w:rsid w:val="009562B3"/>
    <w:rsid w:val="00A05D13"/>
    <w:rsid w:val="00C0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60A042-0B39-4C20-8D32-E2611EBA1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289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3</cp:revision>
  <dcterms:created xsi:type="dcterms:W3CDTF">2017-07-20T10:39:00Z</dcterms:created>
  <dcterms:modified xsi:type="dcterms:W3CDTF">2017-07-24T13:10:00Z</dcterms:modified>
</cp:coreProperties>
</file>