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059" w:rsidRDefault="00C86059" w:rsidP="00C86059">
      <w:pPr>
        <w:jc w:val="center"/>
        <w:rPr>
          <w:b/>
          <w:sz w:val="28"/>
          <w:szCs w:val="28"/>
        </w:rPr>
      </w:pPr>
      <w:bookmarkStart w:id="0" w:name="_GoBack"/>
      <w:r w:rsidRPr="00C86059">
        <w:rPr>
          <w:b/>
          <w:sz w:val="28"/>
          <w:szCs w:val="28"/>
        </w:rPr>
        <w:t>Более 10 тысяч жителей новой Москвы приняли участие в Крещенских купаниях</w:t>
      </w:r>
    </w:p>
    <w:bookmarkEnd w:id="0"/>
    <w:p w:rsidR="00B277C2" w:rsidRPr="00C86059" w:rsidRDefault="00B277C2" w:rsidP="00C860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20170118_233402"/>
          </v:shape>
        </w:pict>
      </w:r>
    </w:p>
    <w:p w:rsidR="00C86059" w:rsidRPr="00C86059" w:rsidRDefault="00C86059" w:rsidP="00C86059">
      <w:pPr>
        <w:ind w:firstLine="708"/>
        <w:jc w:val="both"/>
        <w:rPr>
          <w:sz w:val="28"/>
          <w:szCs w:val="28"/>
        </w:rPr>
      </w:pPr>
      <w:r w:rsidRPr="00C86059">
        <w:rPr>
          <w:sz w:val="28"/>
          <w:szCs w:val="28"/>
        </w:rPr>
        <w:t>Сегодня все православные жители России отмечают один из главных праздников Русской Православной Церкви – Крещение Господне. Именно в ночь с 18 на 19 января совершается обряд освящения воды в проруби и массовое купание верующих.</w:t>
      </w:r>
    </w:p>
    <w:p w:rsidR="00C86059" w:rsidRPr="00C86059" w:rsidRDefault="00C86059" w:rsidP="00C86059">
      <w:pPr>
        <w:ind w:firstLine="708"/>
        <w:jc w:val="both"/>
        <w:rPr>
          <w:sz w:val="28"/>
          <w:szCs w:val="28"/>
        </w:rPr>
      </w:pPr>
      <w:r w:rsidRPr="00C86059">
        <w:rPr>
          <w:sz w:val="28"/>
          <w:szCs w:val="28"/>
        </w:rPr>
        <w:t>В новой Москве более 10 тысяч жителей и гостей столицы в эту ночь окунулись в организованных купелях, где было организовано 20 мест массового купания. Более 60 спасателей на двенадцати майнах и восьми купелях дежурили во время Крещенских купаний.</w:t>
      </w:r>
    </w:p>
    <w:p w:rsidR="00C86059" w:rsidRPr="00C86059" w:rsidRDefault="00C86059" w:rsidP="00C86059">
      <w:pPr>
        <w:ind w:firstLine="708"/>
        <w:jc w:val="both"/>
        <w:rPr>
          <w:sz w:val="28"/>
          <w:szCs w:val="28"/>
        </w:rPr>
      </w:pPr>
      <w:r w:rsidRPr="00C86059">
        <w:rPr>
          <w:sz w:val="28"/>
          <w:szCs w:val="28"/>
        </w:rPr>
        <w:t xml:space="preserve">Префектурой Троицкого и </w:t>
      </w:r>
      <w:proofErr w:type="spellStart"/>
      <w:r w:rsidRPr="00C86059">
        <w:rPr>
          <w:sz w:val="28"/>
          <w:szCs w:val="28"/>
        </w:rPr>
        <w:t>Новомосковского</w:t>
      </w:r>
      <w:proofErr w:type="spellEnd"/>
      <w:r w:rsidRPr="00C86059">
        <w:rPr>
          <w:sz w:val="28"/>
          <w:szCs w:val="28"/>
        </w:rPr>
        <w:t xml:space="preserve"> административных округов Москвы, администрациями поселений, Управлением МЧС по </w:t>
      </w:r>
      <w:proofErr w:type="spellStart"/>
      <w:r w:rsidRPr="00C86059">
        <w:rPr>
          <w:sz w:val="28"/>
          <w:szCs w:val="28"/>
        </w:rPr>
        <w:t>ТиНАО</w:t>
      </w:r>
      <w:proofErr w:type="spellEnd"/>
      <w:r w:rsidRPr="00C86059">
        <w:rPr>
          <w:sz w:val="28"/>
          <w:szCs w:val="28"/>
        </w:rPr>
        <w:t xml:space="preserve"> было обеспечено каждое место купания специальными подходами с настилами на лед и безопасными спусками, местами для обогрева и переодевания, пунктами горячего питья, освещением и передвижными компактными туалетами.</w:t>
      </w:r>
    </w:p>
    <w:p w:rsidR="00C86059" w:rsidRPr="00C86059" w:rsidRDefault="00C86059" w:rsidP="00C86059">
      <w:pPr>
        <w:ind w:firstLine="708"/>
        <w:jc w:val="both"/>
        <w:rPr>
          <w:sz w:val="28"/>
          <w:szCs w:val="28"/>
        </w:rPr>
      </w:pPr>
      <w:r w:rsidRPr="00C86059">
        <w:rPr>
          <w:sz w:val="28"/>
          <w:szCs w:val="28"/>
        </w:rPr>
        <w:lastRenderedPageBreak/>
        <w:t xml:space="preserve">Во время праздничных крещенских купаний пожарные и спасатели новой Москвы совместно с органами исполнительной власти, Центром по проведению спасательных операций особого риска «Лидер», сотрудниками Департамента </w:t>
      </w:r>
      <w:proofErr w:type="spellStart"/>
      <w:r w:rsidRPr="00C86059">
        <w:rPr>
          <w:sz w:val="28"/>
          <w:szCs w:val="28"/>
        </w:rPr>
        <w:t>ГОЧСиПБ</w:t>
      </w:r>
      <w:proofErr w:type="spellEnd"/>
      <w:r w:rsidRPr="00C86059">
        <w:rPr>
          <w:sz w:val="28"/>
          <w:szCs w:val="28"/>
        </w:rPr>
        <w:t xml:space="preserve"> Москвы, а также с сотрудниками Московской городской поисково-спасательной службы, ГКУ «Пожарно-спасательного центра», бригад скорой медицинской помощи, добровольцами Красного креста, </w:t>
      </w:r>
      <w:proofErr w:type="spellStart"/>
      <w:r w:rsidRPr="00C86059">
        <w:rPr>
          <w:sz w:val="28"/>
          <w:szCs w:val="28"/>
        </w:rPr>
        <w:t>РООПСВДа</w:t>
      </w:r>
      <w:proofErr w:type="spellEnd"/>
      <w:r w:rsidRPr="00C86059">
        <w:rPr>
          <w:sz w:val="28"/>
          <w:szCs w:val="28"/>
        </w:rPr>
        <w:t xml:space="preserve">, </w:t>
      </w:r>
      <w:proofErr w:type="spellStart"/>
      <w:r w:rsidRPr="00C86059">
        <w:rPr>
          <w:sz w:val="28"/>
          <w:szCs w:val="28"/>
        </w:rPr>
        <w:t>СпасРезерва</w:t>
      </w:r>
      <w:proofErr w:type="spellEnd"/>
      <w:r w:rsidRPr="00C86059">
        <w:rPr>
          <w:sz w:val="28"/>
          <w:szCs w:val="28"/>
        </w:rPr>
        <w:t xml:space="preserve">, ДПК «Сигнал 01» было организовано постоянное дежурство в местах оборудованных иорданей. Порядок обеспечивали сотрудники УВД по </w:t>
      </w:r>
      <w:proofErr w:type="spellStart"/>
      <w:r w:rsidRPr="00C86059">
        <w:rPr>
          <w:sz w:val="28"/>
          <w:szCs w:val="28"/>
        </w:rPr>
        <w:t>ТиНАО</w:t>
      </w:r>
      <w:proofErr w:type="spellEnd"/>
      <w:r w:rsidRPr="00C86059">
        <w:rPr>
          <w:sz w:val="28"/>
          <w:szCs w:val="28"/>
        </w:rPr>
        <w:t>.</w:t>
      </w:r>
    </w:p>
    <w:p w:rsidR="006E156E" w:rsidRPr="00C86059" w:rsidRDefault="00C86059" w:rsidP="00C86059">
      <w:pPr>
        <w:ind w:firstLine="708"/>
        <w:jc w:val="both"/>
        <w:rPr>
          <w:sz w:val="28"/>
          <w:szCs w:val="28"/>
        </w:rPr>
      </w:pPr>
      <w:r w:rsidRPr="00C86059">
        <w:rPr>
          <w:sz w:val="28"/>
          <w:szCs w:val="28"/>
        </w:rPr>
        <w:t>Ночные крещенские купания в новой Москве прошли без происшествий. Организация всех мероприятий была организована на самом высоком уровне.</w:t>
      </w:r>
    </w:p>
    <w:sectPr w:rsidR="006E156E" w:rsidRPr="00C86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1B9"/>
    <w:rsid w:val="006E156E"/>
    <w:rsid w:val="00B171B9"/>
    <w:rsid w:val="00B277C2"/>
    <w:rsid w:val="00C8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E47A98-936A-46F6-84B3-50E908E15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236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Иовлева Мария Викторовна</cp:lastModifiedBy>
  <cp:revision>3</cp:revision>
  <dcterms:created xsi:type="dcterms:W3CDTF">2017-01-19T12:11:00Z</dcterms:created>
  <dcterms:modified xsi:type="dcterms:W3CDTF">2017-01-19T14:11:00Z</dcterms:modified>
</cp:coreProperties>
</file>