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C4" w:rsidRDefault="00CC7E90" w:rsidP="00390C9C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 w:rsidRPr="00CC7E90">
        <w:rPr>
          <w:b/>
          <w:color w:val="000000"/>
          <w:sz w:val="28"/>
          <w:szCs w:val="28"/>
        </w:rPr>
        <w:t>В ЭТОМ ГОДУ ГОСУДАРСТВЕННЫЙ ПОЖАРНЫЙ НАДЗОР ОТМЕЧАЕТ 90-ЛЕТИЕ.</w:t>
      </w:r>
      <w:bookmarkStart w:id="0" w:name="_GoBack"/>
      <w:bookmarkEnd w:id="0"/>
    </w:p>
    <w:p w:rsidR="00390C9C" w:rsidRPr="00CC7E90" w:rsidRDefault="00390C9C" w:rsidP="00897F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b/>
          <w:color w:val="000000"/>
          <w:sz w:val="28"/>
          <w:szCs w:val="28"/>
        </w:rPr>
      </w:pPr>
    </w:p>
    <w:p w:rsidR="009D0BA6" w:rsidRDefault="009D0BA6" w:rsidP="00897F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5C44DC">
        <w:rPr>
          <w:color w:val="000000"/>
          <w:sz w:val="28"/>
          <w:szCs w:val="28"/>
        </w:rPr>
        <w:t>30 апреля 1649 года русским царем Алексеем Михайловичем был подписан документ, называвшийся «Наказ о Градском благочинии»</w:t>
      </w:r>
      <w:r w:rsidR="005C44DC" w:rsidRPr="005C44DC">
        <w:rPr>
          <w:color w:val="000000"/>
          <w:sz w:val="28"/>
          <w:szCs w:val="28"/>
        </w:rPr>
        <w:t>. Этим наказом в Москве, впервые в Русском государстве вводилось постоянное круглосуточное дежурство пожарных дозорных, им предписывалось не только принимать активное участие в тушении пожаров, но и контролировать соблюдение существовавших на тот момент правил пожарной безопасности.</w:t>
      </w:r>
    </w:p>
    <w:p w:rsidR="00F77ED7" w:rsidRDefault="00F77ED7" w:rsidP="00897F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6EBE371" wp14:editId="22810F0A">
            <wp:extent cx="5940425" cy="4451985"/>
            <wp:effectExtent l="0" t="0" r="3175" b="5715"/>
            <wp:docPr id="4" name="Рисунок 4" descr="http://bigslide.ru/images/10/9346/83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slide.ru/images/10/9346/831/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BA6" w:rsidRDefault="005C44DC" w:rsidP="00897F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огонь остается непокоренной стихией, уносящей тысячи жизней и причиняющей множество разрушений. На страже защиты населения от его губительной мощи стоит пожарная охрана, которая приходит на помощь в самых экстренных ситуациях.</w:t>
      </w:r>
    </w:p>
    <w:p w:rsidR="00E05CC4" w:rsidRPr="005C44DC" w:rsidRDefault="00E05CC4" w:rsidP="00897F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пожарной охраны занимает достойное место в череде профессиональных праздников России.</w:t>
      </w:r>
    </w:p>
    <w:p w:rsidR="009D0BA6" w:rsidRDefault="009D0BA6"/>
    <w:p w:rsidR="00390C9C" w:rsidRPr="00390C9C" w:rsidRDefault="00390C9C">
      <w:pPr>
        <w:rPr>
          <w:rFonts w:ascii="Times New Roman" w:hAnsi="Times New Roman" w:cs="Times New Roman"/>
          <w:b/>
          <w:i/>
        </w:rPr>
      </w:pPr>
      <w:r w:rsidRPr="00390C9C">
        <w:rPr>
          <w:rFonts w:ascii="Times New Roman" w:hAnsi="Times New Roman" w:cs="Times New Roman"/>
          <w:b/>
          <w:i/>
        </w:rPr>
        <w:t>Материал подготовила Наталия Шакун</w:t>
      </w:r>
    </w:p>
    <w:p w:rsidR="00390C9C" w:rsidRPr="00390C9C" w:rsidRDefault="00390C9C">
      <w:pPr>
        <w:rPr>
          <w:rFonts w:ascii="Times New Roman" w:hAnsi="Times New Roman" w:cs="Times New Roman"/>
          <w:b/>
          <w:i/>
        </w:rPr>
      </w:pPr>
      <w:r w:rsidRPr="00390C9C">
        <w:rPr>
          <w:rFonts w:ascii="Times New Roman" w:hAnsi="Times New Roman" w:cs="Times New Roman"/>
          <w:b/>
          <w:i/>
        </w:rPr>
        <w:t xml:space="preserve">1 РОНПР Управления по </w:t>
      </w:r>
      <w:proofErr w:type="spellStart"/>
      <w:r w:rsidRPr="00390C9C">
        <w:rPr>
          <w:rFonts w:ascii="Times New Roman" w:hAnsi="Times New Roman" w:cs="Times New Roman"/>
          <w:b/>
          <w:i/>
        </w:rPr>
        <w:t>ТиНАО</w:t>
      </w:r>
      <w:proofErr w:type="spellEnd"/>
      <w:r w:rsidRPr="00390C9C">
        <w:rPr>
          <w:rFonts w:ascii="Times New Roman" w:hAnsi="Times New Roman" w:cs="Times New Roman"/>
          <w:b/>
          <w:i/>
        </w:rPr>
        <w:t xml:space="preserve"> Главного управления МЧС России по г. Москве</w:t>
      </w:r>
    </w:p>
    <w:sectPr w:rsidR="00390C9C" w:rsidRPr="00390C9C" w:rsidSect="00390C9C">
      <w:pgSz w:w="11906" w:h="16838"/>
      <w:pgMar w:top="680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D"/>
    <w:rsid w:val="00016564"/>
    <w:rsid w:val="003155B7"/>
    <w:rsid w:val="00390C9C"/>
    <w:rsid w:val="005C44DC"/>
    <w:rsid w:val="007A624E"/>
    <w:rsid w:val="00897F6D"/>
    <w:rsid w:val="009D0BA6"/>
    <w:rsid w:val="00CC7E90"/>
    <w:rsid w:val="00E05CC4"/>
    <w:rsid w:val="00F7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2017-04-10T10:24:00Z</cp:lastPrinted>
  <dcterms:created xsi:type="dcterms:W3CDTF">2017-04-10T10:12:00Z</dcterms:created>
  <dcterms:modified xsi:type="dcterms:W3CDTF">2017-04-10T14:20:00Z</dcterms:modified>
</cp:coreProperties>
</file>