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F" w:rsidRDefault="00703DEF" w:rsidP="00DD44EE">
      <w:pPr>
        <w:jc w:val="center"/>
        <w:rPr>
          <w:b/>
          <w:sz w:val="28"/>
          <w:szCs w:val="28"/>
        </w:rPr>
      </w:pPr>
      <w:r w:rsidRPr="00DD44EE">
        <w:rPr>
          <w:b/>
          <w:sz w:val="28"/>
          <w:szCs w:val="28"/>
        </w:rPr>
        <w:t>В каникулы помни о безопасности!</w:t>
      </w:r>
    </w:p>
    <w:p w:rsidR="00485DBA" w:rsidRPr="00DD44EE" w:rsidRDefault="00485DBA" w:rsidP="00DD44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m.iovleva.SHK\Downloads\gH6lCYrLm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.SHK\Downloads\gH6lCYrLm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В предд</w:t>
      </w:r>
      <w:r w:rsidR="008653FE">
        <w:rPr>
          <w:sz w:val="28"/>
          <w:szCs w:val="28"/>
        </w:rPr>
        <w:t>верии школьных каникул, а также в</w:t>
      </w:r>
      <w:r w:rsidRPr="00703DEF">
        <w:rPr>
          <w:sz w:val="28"/>
          <w:szCs w:val="28"/>
        </w:rPr>
        <w:t xml:space="preserve">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Как можно чаще напоминайте детям об опасности игры с огнем.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Научите детей правильно пользоваться бытовыми электроприборами.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703DEF" w:rsidRPr="00703DEF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Помните, именно вы в ответе за жизнь своего ребенка!</w:t>
      </w:r>
    </w:p>
    <w:p w:rsidR="004F6FB8" w:rsidRDefault="00703DEF" w:rsidP="008653FE">
      <w:pPr>
        <w:spacing w:after="0" w:line="240" w:lineRule="auto"/>
        <w:ind w:firstLine="708"/>
        <w:jc w:val="both"/>
        <w:rPr>
          <w:sz w:val="28"/>
          <w:szCs w:val="28"/>
        </w:rPr>
      </w:pPr>
      <w:r w:rsidRPr="00703DEF">
        <w:rPr>
          <w:sz w:val="28"/>
          <w:szCs w:val="28"/>
        </w:rPr>
        <w:t>В случае возникновения чрезвычайной ситуации, необходимо немедленно сообщить об этом на телефон службы спасения «</w:t>
      </w:r>
      <w:r>
        <w:rPr>
          <w:sz w:val="28"/>
          <w:szCs w:val="28"/>
        </w:rPr>
        <w:t>01» или</w:t>
      </w:r>
      <w:r w:rsidR="008653FE">
        <w:rPr>
          <w:sz w:val="28"/>
          <w:szCs w:val="28"/>
        </w:rPr>
        <w:t xml:space="preserve"> «101</w:t>
      </w:r>
      <w:r w:rsidRPr="00703DEF">
        <w:rPr>
          <w:sz w:val="28"/>
          <w:szCs w:val="28"/>
        </w:rPr>
        <w:t xml:space="preserve">». </w:t>
      </w:r>
    </w:p>
    <w:p w:rsidR="00EE728B" w:rsidRDefault="00EE728B" w:rsidP="00703DEF">
      <w:pPr>
        <w:jc w:val="both"/>
        <w:rPr>
          <w:sz w:val="28"/>
          <w:szCs w:val="28"/>
        </w:rPr>
      </w:pPr>
    </w:p>
    <w:p w:rsidR="00AB696E" w:rsidRPr="00703DEF" w:rsidRDefault="00AB696E" w:rsidP="00703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Ким Пресс-служба Управления по </w:t>
      </w:r>
      <w:r w:rsidR="008653FE">
        <w:rPr>
          <w:sz w:val="28"/>
          <w:szCs w:val="28"/>
        </w:rPr>
        <w:t>ТИНАО</w:t>
      </w:r>
    </w:p>
    <w:sectPr w:rsidR="00AB696E" w:rsidRPr="007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6"/>
    <w:rsid w:val="00485DBA"/>
    <w:rsid w:val="004F6FB8"/>
    <w:rsid w:val="00703DEF"/>
    <w:rsid w:val="008653FE"/>
    <w:rsid w:val="00945B09"/>
    <w:rsid w:val="00A70956"/>
    <w:rsid w:val="00AB696E"/>
    <w:rsid w:val="00DD44EE"/>
    <w:rsid w:val="00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1DCB-378E-475E-9680-BD1E2E6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Мария Иовлева</cp:lastModifiedBy>
  <cp:revision>5</cp:revision>
  <dcterms:created xsi:type="dcterms:W3CDTF">2015-10-27T10:16:00Z</dcterms:created>
  <dcterms:modified xsi:type="dcterms:W3CDTF">2016-10-24T15:07:00Z</dcterms:modified>
</cp:coreProperties>
</file>