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EB" w:rsidRPr="007F41D0" w:rsidRDefault="00DA0CEB" w:rsidP="00DA0C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0C2BD92" wp14:editId="59EF61EE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DA0CEB" w:rsidRDefault="00DA0CEB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621FBE" w:rsidRPr="00DA0CEB" w:rsidRDefault="00621FBE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621FBE" w:rsidRPr="00621FBE" w:rsidRDefault="00621FBE" w:rsidP="00621FBE">
      <w:pPr>
        <w:pStyle w:val="a5"/>
        <w:tabs>
          <w:tab w:val="left" w:pos="10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BE">
        <w:rPr>
          <w:rFonts w:ascii="Times New Roman" w:hAnsi="Times New Roman" w:cs="Times New Roman"/>
          <w:b/>
          <w:sz w:val="28"/>
          <w:szCs w:val="28"/>
        </w:rPr>
        <w:t>Информация по пожару, происшедшему 23.01.2015 г. по адресу:</w:t>
      </w:r>
    </w:p>
    <w:p w:rsidR="00621FBE" w:rsidRDefault="00621FBE" w:rsidP="00621FBE">
      <w:pPr>
        <w:pStyle w:val="a5"/>
        <w:tabs>
          <w:tab w:val="left" w:pos="10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Москва, </w:t>
      </w:r>
      <w:r w:rsidRPr="00621FBE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621FBE">
        <w:rPr>
          <w:rFonts w:ascii="Times New Roman" w:hAnsi="Times New Roman" w:cs="Times New Roman"/>
          <w:b/>
          <w:sz w:val="28"/>
          <w:szCs w:val="28"/>
        </w:rPr>
        <w:t>Молдагуловой</w:t>
      </w:r>
      <w:proofErr w:type="spellEnd"/>
      <w:r w:rsidRPr="00621FBE">
        <w:rPr>
          <w:rFonts w:ascii="Times New Roman" w:hAnsi="Times New Roman" w:cs="Times New Roman"/>
          <w:b/>
          <w:sz w:val="28"/>
          <w:szCs w:val="28"/>
        </w:rPr>
        <w:t xml:space="preserve"> д. 10, корп. 1А.</w:t>
      </w:r>
    </w:p>
    <w:p w:rsidR="00621FBE" w:rsidRPr="00621FBE" w:rsidRDefault="00621FBE" w:rsidP="00621FBE">
      <w:pPr>
        <w:pStyle w:val="a5"/>
        <w:tabs>
          <w:tab w:val="left" w:pos="10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1FBE" w:rsidRPr="00621FBE" w:rsidRDefault="00621FBE" w:rsidP="00621FBE">
      <w:pPr>
        <w:pStyle w:val="a5"/>
        <w:tabs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1FBE">
        <w:rPr>
          <w:rFonts w:ascii="Times New Roman" w:hAnsi="Times New Roman" w:cs="Times New Roman"/>
          <w:sz w:val="28"/>
          <w:szCs w:val="28"/>
        </w:rPr>
        <w:t xml:space="preserve">3 января 2015 года в 2 часа 36 минут на пульт 101 поступило сообщение о пожаре в двухкомнатной квартире 14 – </w:t>
      </w:r>
      <w:proofErr w:type="spellStart"/>
      <w:r w:rsidRPr="00621FB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21FBE">
        <w:rPr>
          <w:rFonts w:ascii="Times New Roman" w:hAnsi="Times New Roman" w:cs="Times New Roman"/>
          <w:sz w:val="28"/>
          <w:szCs w:val="28"/>
        </w:rPr>
        <w:t xml:space="preserve"> этажного жилого дома по адресу: улица </w:t>
      </w:r>
      <w:proofErr w:type="spellStart"/>
      <w:r w:rsidRPr="00621FBE">
        <w:rPr>
          <w:rFonts w:ascii="Times New Roman" w:hAnsi="Times New Roman" w:cs="Times New Roman"/>
          <w:sz w:val="28"/>
          <w:szCs w:val="28"/>
        </w:rPr>
        <w:t>Молдагуловой</w:t>
      </w:r>
      <w:proofErr w:type="spellEnd"/>
      <w:r w:rsidRPr="00621FBE">
        <w:rPr>
          <w:rFonts w:ascii="Times New Roman" w:hAnsi="Times New Roman" w:cs="Times New Roman"/>
          <w:sz w:val="28"/>
          <w:szCs w:val="28"/>
        </w:rPr>
        <w:t xml:space="preserve"> дом 10 корпус 1А, район Вешняки Восточного административного округа столицы. В горящей квартире находились двое мужчин. Один из них, проснувшись от запаха дыма, поспешил во вторую комнату и разбудил спящего товарища, после чего немедленно эвакуировал его по лестничной клетке на улицу. Мужчины от опасных факторов пожара не пострадали.</w:t>
      </w:r>
    </w:p>
    <w:p w:rsidR="00621FBE" w:rsidRPr="00621FBE" w:rsidRDefault="00621FBE" w:rsidP="00621FBE">
      <w:pPr>
        <w:pStyle w:val="a5"/>
        <w:tabs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BE">
        <w:rPr>
          <w:rFonts w:ascii="Times New Roman" w:hAnsi="Times New Roman" w:cs="Times New Roman"/>
          <w:sz w:val="28"/>
          <w:szCs w:val="28"/>
        </w:rPr>
        <w:t>По прибытии пожарно-спасательных подразделений с окна второго этажа происходило открытое горение. Так как хозяева горящей квартиры, выбегая, оставили входные двери открытыми, дым интенсивно распространялся по путям эвакуации, отрезая пути к спасению жителям вышележащих квартир.</w:t>
      </w:r>
    </w:p>
    <w:p w:rsidR="00621FBE" w:rsidRPr="00621FBE" w:rsidRDefault="00621FBE" w:rsidP="00621FBE">
      <w:pPr>
        <w:pStyle w:val="a5"/>
        <w:tabs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BE">
        <w:rPr>
          <w:rFonts w:ascii="Times New Roman" w:hAnsi="Times New Roman" w:cs="Times New Roman"/>
          <w:sz w:val="28"/>
          <w:szCs w:val="28"/>
        </w:rPr>
        <w:t xml:space="preserve">Люди, находившиеся на верхних этажах, почувствовали запах дыма, и, теряя драгоценное время, оделись и собрали документы. После чего, попытались самостоятельно эвакуироваться на улицу, однако лестничная клетка была плотно задымлена, и быстро сориентироваться и найти выход люди не смогли.  </w:t>
      </w:r>
    </w:p>
    <w:p w:rsidR="00621FBE" w:rsidRPr="00621FBE" w:rsidRDefault="00621FBE" w:rsidP="00621FBE">
      <w:pPr>
        <w:pStyle w:val="a5"/>
        <w:tabs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BE">
        <w:rPr>
          <w:rFonts w:ascii="Times New Roman" w:hAnsi="Times New Roman" w:cs="Times New Roman"/>
          <w:sz w:val="28"/>
          <w:szCs w:val="28"/>
        </w:rPr>
        <w:t xml:space="preserve">К сожалению, три женщины (1985, 1978 и 1965 годов рождения) погибли от опасных факторов пожара по пути к лестнице. </w:t>
      </w:r>
    </w:p>
    <w:p w:rsidR="00621FBE" w:rsidRPr="00621FBE" w:rsidRDefault="00621FBE" w:rsidP="00621FBE">
      <w:pPr>
        <w:pStyle w:val="a5"/>
        <w:tabs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BE">
        <w:rPr>
          <w:rFonts w:ascii="Times New Roman" w:hAnsi="Times New Roman" w:cs="Times New Roman"/>
          <w:sz w:val="28"/>
          <w:szCs w:val="28"/>
        </w:rPr>
        <w:t xml:space="preserve">Одна из женщин ожидала появления на свет ребенка. Также на пожаре пострадали 2 человека. </w:t>
      </w:r>
    </w:p>
    <w:p w:rsidR="00621FBE" w:rsidRPr="00621FBE" w:rsidRDefault="00621FBE" w:rsidP="00621FBE">
      <w:pPr>
        <w:pStyle w:val="a5"/>
        <w:tabs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BE">
        <w:rPr>
          <w:rFonts w:ascii="Times New Roman" w:hAnsi="Times New Roman" w:cs="Times New Roman"/>
          <w:sz w:val="28"/>
          <w:szCs w:val="28"/>
        </w:rPr>
        <w:t xml:space="preserve">Пожарными подразделениями с помощью установленных </w:t>
      </w:r>
      <w:proofErr w:type="spellStart"/>
      <w:r w:rsidRPr="00621FBE">
        <w:rPr>
          <w:rFonts w:ascii="Times New Roman" w:hAnsi="Times New Roman" w:cs="Times New Roman"/>
          <w:sz w:val="28"/>
          <w:szCs w:val="28"/>
        </w:rPr>
        <w:t>трехколенных</w:t>
      </w:r>
      <w:proofErr w:type="spellEnd"/>
      <w:r w:rsidRPr="00621FBE">
        <w:rPr>
          <w:rFonts w:ascii="Times New Roman" w:hAnsi="Times New Roman" w:cs="Times New Roman"/>
          <w:sz w:val="28"/>
          <w:szCs w:val="28"/>
        </w:rPr>
        <w:t xml:space="preserve"> и штурмовых лестниц был спасен 21 человек. На месте пожара было сосредоточено 9 пожарно-спасательных подразделений общей численностью 32 человека. </w:t>
      </w:r>
    </w:p>
    <w:p w:rsidR="00621FBE" w:rsidRPr="00621FBE" w:rsidRDefault="00621FBE" w:rsidP="00621FBE">
      <w:pPr>
        <w:pStyle w:val="a5"/>
        <w:tabs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BE">
        <w:rPr>
          <w:rFonts w:ascii="Times New Roman" w:hAnsi="Times New Roman" w:cs="Times New Roman"/>
          <w:sz w:val="28"/>
          <w:szCs w:val="28"/>
        </w:rPr>
        <w:t>Площадь пожара составила 50 квадратных метров.</w:t>
      </w:r>
    </w:p>
    <w:p w:rsidR="00621FBE" w:rsidRPr="00621FBE" w:rsidRDefault="00621FBE" w:rsidP="00621FBE">
      <w:pPr>
        <w:pStyle w:val="a5"/>
        <w:tabs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BE">
        <w:rPr>
          <w:rFonts w:ascii="Times New Roman" w:hAnsi="Times New Roman" w:cs="Times New Roman"/>
          <w:sz w:val="28"/>
          <w:szCs w:val="28"/>
        </w:rPr>
        <w:t xml:space="preserve">Предположительная причина пожара – неосторожное обращение с огнем при курении в постели. </w:t>
      </w:r>
    </w:p>
    <w:p w:rsidR="00621FBE" w:rsidRPr="00621FBE" w:rsidRDefault="00621FBE" w:rsidP="00621FBE">
      <w:pPr>
        <w:pStyle w:val="a5"/>
        <w:tabs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BE">
        <w:rPr>
          <w:rFonts w:ascii="Times New Roman" w:hAnsi="Times New Roman" w:cs="Times New Roman"/>
          <w:sz w:val="28"/>
          <w:szCs w:val="28"/>
        </w:rPr>
        <w:t xml:space="preserve"> Трагедия произошла вследствие незнания правильных действий в случае пожара в жилом доме. </w:t>
      </w:r>
    </w:p>
    <w:p w:rsidR="00621FBE" w:rsidRPr="00621FBE" w:rsidRDefault="00621FBE" w:rsidP="00621FBE">
      <w:pPr>
        <w:pStyle w:val="a5"/>
        <w:tabs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BE">
        <w:rPr>
          <w:rFonts w:ascii="Times New Roman" w:hAnsi="Times New Roman" w:cs="Times New Roman"/>
          <w:sz w:val="28"/>
          <w:szCs w:val="28"/>
        </w:rPr>
        <w:t>Жильцам квартир, расположенных на вышележащих этажах, категорически запрещается покидать жилые помещения в случае задымления лестничной клетки. Необходимо плотно закрыть входные двери и находиться в дальней комнате или на балконе, привлекая внимание пожарно-спасательных подразделений всеми доступными способами.</w:t>
      </w:r>
    </w:p>
    <w:p w:rsidR="00621FBE" w:rsidRDefault="00621FBE" w:rsidP="00621FBE">
      <w:pPr>
        <w:pStyle w:val="a5"/>
        <w:tabs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BE">
        <w:rPr>
          <w:rFonts w:ascii="Times New Roman" w:hAnsi="Times New Roman" w:cs="Times New Roman"/>
          <w:sz w:val="28"/>
          <w:szCs w:val="28"/>
        </w:rPr>
        <w:t xml:space="preserve">Необходимо избегать паники и неукоснительно следовать указаниям сотрудников пожарно-спасательных подразделений по эвакуации из горящего здания. </w:t>
      </w:r>
    </w:p>
    <w:p w:rsidR="00621FBE" w:rsidRPr="00621FBE" w:rsidRDefault="00621FBE" w:rsidP="00621FBE">
      <w:pPr>
        <w:pStyle w:val="a5"/>
        <w:tabs>
          <w:tab w:val="left" w:pos="106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CEB" w:rsidRPr="00B215BD" w:rsidRDefault="00DA0CEB" w:rsidP="00DA0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B215BD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101, 01</w:t>
      </w:r>
    </w:p>
    <w:p w:rsidR="00DA0CEB" w:rsidRPr="00B215BD" w:rsidRDefault="00DA0CEB" w:rsidP="00DA0CEB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 Порядок вызова пожарных и спасателей с операторов сотовой связи</w:t>
      </w:r>
    </w:p>
    <w:p w:rsidR="00DA0CEB" w:rsidRPr="00B215BD" w:rsidRDefault="00DA0CEB" w:rsidP="00DA0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Билайн, Мегафон и МТС-112; Скайлинк-01 </w:t>
      </w:r>
      <w:r w:rsidRPr="00B215BD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 +7(495) 637-22-22</w:t>
      </w:r>
    </w:p>
    <w:p w:rsidR="00DA0CEB" w:rsidRPr="00B215BD" w:rsidRDefault="00DA0CEB" w:rsidP="00DA0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993FC3" w:rsidRPr="00DA0CEB" w:rsidRDefault="00993FC3">
      <w:pPr>
        <w:rPr>
          <w:sz w:val="24"/>
          <w:szCs w:val="24"/>
        </w:rPr>
      </w:pPr>
    </w:p>
    <w:sectPr w:rsidR="00993FC3" w:rsidRPr="00DA0CEB" w:rsidSect="00621FBE">
      <w:pgSz w:w="11906" w:h="16838"/>
      <w:pgMar w:top="142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EB"/>
    <w:rsid w:val="002D271F"/>
    <w:rsid w:val="00440D60"/>
    <w:rsid w:val="004B6B8D"/>
    <w:rsid w:val="00504EC9"/>
    <w:rsid w:val="00621FBE"/>
    <w:rsid w:val="00942B70"/>
    <w:rsid w:val="00993FC3"/>
    <w:rsid w:val="00D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35FD-E70A-4708-A351-17A5D1D1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E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21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D7C3-DB54-4052-86F1-93AF67C0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cp:lastPrinted>2015-01-26T13:19:00Z</cp:lastPrinted>
  <dcterms:created xsi:type="dcterms:W3CDTF">2015-01-26T13:19:00Z</dcterms:created>
  <dcterms:modified xsi:type="dcterms:W3CDTF">2015-01-26T13:19:00Z</dcterms:modified>
</cp:coreProperties>
</file>