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9C" w:rsidRPr="0092129C" w:rsidRDefault="0092129C" w:rsidP="0092129C">
      <w:pPr>
        <w:suppressAutoHyphens/>
        <w:spacing w:after="0" w:line="240" w:lineRule="auto"/>
        <w:jc w:val="center"/>
        <w:outlineLvl w:val="0"/>
        <w:rPr>
          <w:rFonts w:ascii="Times New Roman" w:eastAsia="Times New Roman" w:hAnsi="Times New Roman" w:cs="Times New Roman"/>
          <w:b/>
          <w:bCs/>
          <w:sz w:val="32"/>
          <w:szCs w:val="32"/>
          <w:lang w:eastAsia="ar-SA"/>
        </w:rPr>
      </w:pPr>
      <w:r w:rsidRPr="0092129C">
        <w:rPr>
          <w:rFonts w:ascii="Times New Roman" w:eastAsia="Times New Roman" w:hAnsi="Times New Roman" w:cs="Times New Roman"/>
          <w:b/>
          <w:bCs/>
          <w:sz w:val="32"/>
          <w:szCs w:val="32"/>
          <w:lang w:eastAsia="ar-SA"/>
        </w:rPr>
        <w:t>СОВЕТ ДЕПУТАТОВ ГОРОДСКОГО ОКРУГА ЩЕРБИНКА</w:t>
      </w:r>
    </w:p>
    <w:p w:rsidR="0092129C" w:rsidRPr="001C7D2A" w:rsidRDefault="0092129C" w:rsidP="0092129C">
      <w:pPr>
        <w:suppressAutoHyphens/>
        <w:spacing w:after="0" w:line="240" w:lineRule="auto"/>
        <w:jc w:val="center"/>
        <w:rPr>
          <w:rFonts w:ascii="Times New Roman" w:eastAsia="Times New Roman" w:hAnsi="Times New Roman" w:cs="Times New Roman"/>
          <w:b/>
          <w:bCs/>
          <w:sz w:val="28"/>
          <w:szCs w:val="28"/>
          <w:lang w:eastAsia="ar-SA"/>
        </w:rPr>
      </w:pPr>
      <w:r w:rsidRPr="001C7D2A">
        <w:rPr>
          <w:rFonts w:ascii="Times New Roman" w:eastAsia="Times New Roman" w:hAnsi="Times New Roman" w:cs="Times New Roman"/>
          <w:b/>
          <w:bCs/>
          <w:sz w:val="28"/>
          <w:szCs w:val="28"/>
          <w:lang w:eastAsia="ar-SA"/>
        </w:rPr>
        <w:t>В ГОРОДЕ МОСКВЕ</w:t>
      </w:r>
    </w:p>
    <w:p w:rsidR="0092129C" w:rsidRPr="0092129C" w:rsidRDefault="0092129C" w:rsidP="0092129C">
      <w:pPr>
        <w:suppressAutoHyphens/>
        <w:spacing w:after="0" w:line="240" w:lineRule="auto"/>
        <w:jc w:val="center"/>
        <w:rPr>
          <w:rFonts w:ascii="Times New Roman" w:eastAsia="Times New Roman" w:hAnsi="Times New Roman" w:cs="Times New Roman"/>
          <w:bCs/>
          <w:sz w:val="28"/>
          <w:szCs w:val="28"/>
          <w:lang w:eastAsia="ar-SA"/>
        </w:rPr>
      </w:pPr>
      <w:r w:rsidRPr="0092129C">
        <w:rPr>
          <w:rFonts w:ascii="Times New Roman" w:eastAsia="Times New Roman" w:hAnsi="Times New Roman" w:cs="Times New Roman"/>
          <w:bCs/>
          <w:sz w:val="28"/>
          <w:szCs w:val="28"/>
          <w:lang w:eastAsia="ar-SA"/>
        </w:rPr>
        <w:t>РОССИЙСКОЙ ФЕДЕРАЦИИ</w:t>
      </w:r>
    </w:p>
    <w:p w:rsidR="0092129C" w:rsidRPr="0092129C" w:rsidRDefault="0092129C" w:rsidP="0092129C">
      <w:pPr>
        <w:suppressAutoHyphens/>
        <w:spacing w:after="0" w:line="240" w:lineRule="auto"/>
        <w:jc w:val="center"/>
        <w:rPr>
          <w:rFonts w:ascii="Times New Roman" w:eastAsia="Times New Roman" w:hAnsi="Times New Roman" w:cs="Times New Roman"/>
          <w:lang w:eastAsia="ar-SA"/>
        </w:rPr>
      </w:pPr>
    </w:p>
    <w:p w:rsidR="0092129C" w:rsidRPr="0092129C" w:rsidRDefault="0092129C" w:rsidP="0092129C">
      <w:pPr>
        <w:suppressAutoHyphens/>
        <w:spacing w:after="0" w:line="240" w:lineRule="auto"/>
        <w:jc w:val="center"/>
        <w:rPr>
          <w:rFonts w:ascii="Times New Roman" w:eastAsia="Times New Roman" w:hAnsi="Times New Roman" w:cs="Times New Roman"/>
          <w:b/>
          <w:sz w:val="28"/>
          <w:szCs w:val="28"/>
          <w:lang w:eastAsia="ar-SA"/>
        </w:rPr>
      </w:pPr>
      <w:r w:rsidRPr="0092129C">
        <w:rPr>
          <w:rFonts w:ascii="Times New Roman" w:eastAsia="Times New Roman" w:hAnsi="Times New Roman" w:cs="Times New Roman"/>
          <w:b/>
          <w:sz w:val="28"/>
          <w:szCs w:val="28"/>
          <w:lang w:eastAsia="ar-SA"/>
        </w:rPr>
        <w:t>РЕШЕНИЕ</w:t>
      </w:r>
    </w:p>
    <w:p w:rsidR="0092129C" w:rsidRPr="0092129C" w:rsidRDefault="0092129C" w:rsidP="0092129C">
      <w:pPr>
        <w:suppressAutoHyphens/>
        <w:spacing w:after="0" w:line="240" w:lineRule="auto"/>
        <w:jc w:val="center"/>
        <w:rPr>
          <w:rFonts w:ascii="Times New Roman" w:eastAsia="Times New Roman" w:hAnsi="Times New Roman" w:cs="Times New Roman"/>
          <w:b/>
          <w:lang w:eastAsia="ar-SA"/>
        </w:rPr>
      </w:pPr>
    </w:p>
    <w:p w:rsidR="0092129C" w:rsidRPr="0092129C" w:rsidRDefault="0092129C" w:rsidP="001C7D2A">
      <w:pPr>
        <w:suppressAutoHyphens/>
        <w:spacing w:after="0" w:line="240" w:lineRule="auto"/>
        <w:ind w:firstLine="709"/>
        <w:rPr>
          <w:rFonts w:ascii="Times New Roman" w:eastAsia="Times New Roman" w:hAnsi="Times New Roman" w:cs="Times New Roman"/>
          <w:b/>
          <w:sz w:val="28"/>
          <w:szCs w:val="28"/>
          <w:lang w:eastAsia="ar-SA"/>
        </w:rPr>
      </w:pPr>
      <w:r w:rsidRPr="0092129C">
        <w:rPr>
          <w:rFonts w:ascii="Times New Roman" w:eastAsia="Times New Roman" w:hAnsi="Times New Roman" w:cs="Times New Roman"/>
          <w:b/>
          <w:sz w:val="28"/>
          <w:szCs w:val="28"/>
          <w:lang w:eastAsia="ar-SA"/>
        </w:rPr>
        <w:t xml:space="preserve">от </w:t>
      </w:r>
      <w:r w:rsidR="006353C1">
        <w:rPr>
          <w:rFonts w:ascii="Times New Roman" w:eastAsia="Times New Roman" w:hAnsi="Times New Roman" w:cs="Times New Roman"/>
          <w:b/>
          <w:sz w:val="28"/>
          <w:szCs w:val="28"/>
          <w:lang w:eastAsia="ar-SA"/>
        </w:rPr>
        <w:t>13 ноября</w:t>
      </w:r>
      <w:r>
        <w:rPr>
          <w:rFonts w:ascii="Times New Roman" w:eastAsia="Times New Roman" w:hAnsi="Times New Roman" w:cs="Times New Roman"/>
          <w:b/>
          <w:sz w:val="28"/>
          <w:szCs w:val="28"/>
          <w:lang w:eastAsia="ar-SA"/>
        </w:rPr>
        <w:t xml:space="preserve"> </w:t>
      </w:r>
      <w:r w:rsidRPr="0092129C">
        <w:rPr>
          <w:rFonts w:ascii="Times New Roman" w:eastAsia="Times New Roman" w:hAnsi="Times New Roman" w:cs="Times New Roman"/>
          <w:b/>
          <w:sz w:val="28"/>
          <w:szCs w:val="28"/>
          <w:lang w:eastAsia="ar-SA"/>
        </w:rPr>
        <w:t>2014 го</w:t>
      </w:r>
      <w:r w:rsidR="00485A6E">
        <w:rPr>
          <w:rFonts w:ascii="Times New Roman" w:eastAsia="Times New Roman" w:hAnsi="Times New Roman" w:cs="Times New Roman"/>
          <w:b/>
          <w:sz w:val="28"/>
          <w:szCs w:val="28"/>
          <w:lang w:eastAsia="ar-SA"/>
        </w:rPr>
        <w:t xml:space="preserve">да                    </w:t>
      </w:r>
      <w:r w:rsidR="00485A6E">
        <w:rPr>
          <w:rFonts w:ascii="Times New Roman" w:eastAsia="Times New Roman" w:hAnsi="Times New Roman" w:cs="Times New Roman"/>
          <w:b/>
          <w:sz w:val="28"/>
          <w:szCs w:val="28"/>
          <w:lang w:eastAsia="ar-SA"/>
        </w:rPr>
        <w:tab/>
      </w:r>
      <w:r w:rsidR="00485A6E">
        <w:rPr>
          <w:rFonts w:ascii="Times New Roman" w:eastAsia="Times New Roman" w:hAnsi="Times New Roman" w:cs="Times New Roman"/>
          <w:b/>
          <w:sz w:val="28"/>
          <w:szCs w:val="28"/>
          <w:lang w:eastAsia="ar-SA"/>
        </w:rPr>
        <w:tab/>
      </w:r>
      <w:r w:rsidR="00485A6E">
        <w:rPr>
          <w:rFonts w:ascii="Times New Roman" w:eastAsia="Times New Roman" w:hAnsi="Times New Roman" w:cs="Times New Roman"/>
          <w:b/>
          <w:sz w:val="28"/>
          <w:szCs w:val="28"/>
          <w:lang w:eastAsia="ar-SA"/>
        </w:rPr>
        <w:tab/>
        <w:t xml:space="preserve">  </w:t>
      </w:r>
      <w:r w:rsidR="006353C1">
        <w:rPr>
          <w:rFonts w:ascii="Times New Roman" w:eastAsia="Times New Roman" w:hAnsi="Times New Roman" w:cs="Times New Roman"/>
          <w:b/>
          <w:sz w:val="28"/>
          <w:szCs w:val="28"/>
          <w:lang w:eastAsia="ar-SA"/>
        </w:rPr>
        <w:t xml:space="preserve">          </w:t>
      </w:r>
      <w:r w:rsidR="00485A6E">
        <w:rPr>
          <w:rFonts w:ascii="Times New Roman" w:eastAsia="Times New Roman" w:hAnsi="Times New Roman" w:cs="Times New Roman"/>
          <w:b/>
          <w:sz w:val="28"/>
          <w:szCs w:val="28"/>
          <w:lang w:eastAsia="ar-SA"/>
        </w:rPr>
        <w:t xml:space="preserve">        </w:t>
      </w:r>
      <w:r w:rsidR="006353C1">
        <w:rPr>
          <w:rFonts w:ascii="Times New Roman" w:eastAsia="Times New Roman" w:hAnsi="Times New Roman" w:cs="Times New Roman"/>
          <w:b/>
          <w:sz w:val="28"/>
          <w:szCs w:val="28"/>
          <w:lang w:eastAsia="ar-SA"/>
        </w:rPr>
        <w:t>№ 183/21</w:t>
      </w:r>
    </w:p>
    <w:p w:rsidR="0092129C" w:rsidRPr="00650007" w:rsidRDefault="0092129C" w:rsidP="0092129C">
      <w:pPr>
        <w:suppressAutoHyphens/>
        <w:spacing w:after="0" w:line="240" w:lineRule="auto"/>
        <w:rPr>
          <w:rFonts w:ascii="Times New Roman" w:eastAsia="Times New Roman" w:hAnsi="Times New Roman" w:cs="Times New Roman"/>
          <w:sz w:val="16"/>
          <w:szCs w:val="16"/>
          <w:lang w:eastAsia="ar-SA"/>
        </w:rPr>
      </w:pPr>
    </w:p>
    <w:p w:rsidR="0092129C" w:rsidRDefault="00CB5DD1" w:rsidP="00D94DEB">
      <w:pPr>
        <w:spacing w:after="0" w:line="240" w:lineRule="auto"/>
        <w:ind w:right="3401"/>
        <w:jc w:val="both"/>
        <w:rPr>
          <w:rFonts w:ascii="Times New Roman" w:eastAsia="Times New Roman" w:hAnsi="Times New Roman" w:cs="Times New Roman"/>
          <w:i/>
          <w:sz w:val="24"/>
          <w:szCs w:val="24"/>
          <w:lang w:eastAsia="ar-SA"/>
        </w:rPr>
      </w:pPr>
      <w:bookmarkStart w:id="0" w:name="_GoBack"/>
      <w:r>
        <w:rPr>
          <w:rFonts w:ascii="Times New Roman" w:eastAsia="Times New Roman" w:hAnsi="Times New Roman" w:cs="Times New Roman"/>
          <w:i/>
          <w:sz w:val="24"/>
          <w:szCs w:val="24"/>
          <w:lang w:eastAsia="ar-SA"/>
        </w:rPr>
        <w:t xml:space="preserve">О внесении изменений в решение Совета депутатов городского округа Щербинка № 93/14 от 15 мая 2014 года </w:t>
      </w:r>
      <w:bookmarkEnd w:id="0"/>
    </w:p>
    <w:p w:rsidR="0083652D" w:rsidRPr="0092129C" w:rsidRDefault="0083652D" w:rsidP="00D94DEB">
      <w:pPr>
        <w:spacing w:after="0" w:line="240" w:lineRule="auto"/>
        <w:ind w:right="3401"/>
        <w:jc w:val="both"/>
        <w:rPr>
          <w:rFonts w:ascii="Times New Roman" w:eastAsia="Times New Roman" w:hAnsi="Times New Roman" w:cs="Times New Roman"/>
          <w:i/>
          <w:sz w:val="24"/>
          <w:szCs w:val="24"/>
          <w:lang w:eastAsia="ar-SA"/>
        </w:rPr>
      </w:pPr>
    </w:p>
    <w:p w:rsidR="0092129C" w:rsidRPr="0092129C" w:rsidRDefault="0092129C" w:rsidP="00D94DEB">
      <w:pPr>
        <w:spacing w:after="0" w:line="240" w:lineRule="auto"/>
        <w:ind w:firstLine="709"/>
        <w:jc w:val="both"/>
        <w:rPr>
          <w:rFonts w:ascii="Times New Roman" w:hAnsi="Times New Roman" w:cs="Times New Roman"/>
          <w:sz w:val="24"/>
          <w:szCs w:val="24"/>
        </w:rPr>
      </w:pPr>
      <w:r w:rsidRPr="0092129C">
        <w:rPr>
          <w:rFonts w:ascii="Times New Roman" w:hAnsi="Times New Roman" w:cs="Times New Roman"/>
          <w:sz w:val="24"/>
          <w:szCs w:val="24"/>
        </w:rPr>
        <w:t>В соответствии Федеральным законом от 16 октября 2003 года № 131-ФЗ «Об общих принципах организации местного самоуправления в Российской Федерации», Законом города Москвы</w:t>
      </w:r>
      <w:r>
        <w:rPr>
          <w:rFonts w:ascii="Times New Roman" w:hAnsi="Times New Roman" w:cs="Times New Roman"/>
          <w:sz w:val="24"/>
          <w:szCs w:val="24"/>
        </w:rPr>
        <w:t xml:space="preserve"> </w:t>
      </w:r>
      <w:r w:rsidRPr="0092129C">
        <w:rPr>
          <w:rFonts w:ascii="Times New Roman" w:hAnsi="Times New Roman" w:cs="Times New Roman"/>
          <w:sz w:val="24"/>
          <w:szCs w:val="24"/>
        </w:rPr>
        <w:t>от 6 ноября 2002 года N 56</w:t>
      </w:r>
      <w:r>
        <w:rPr>
          <w:rFonts w:ascii="Times New Roman" w:hAnsi="Times New Roman" w:cs="Times New Roman"/>
          <w:sz w:val="24"/>
          <w:szCs w:val="24"/>
        </w:rPr>
        <w:t xml:space="preserve"> </w:t>
      </w:r>
      <w:r w:rsidRPr="0092129C">
        <w:rPr>
          <w:rFonts w:ascii="Times New Roman" w:hAnsi="Times New Roman" w:cs="Times New Roman"/>
          <w:sz w:val="24"/>
          <w:szCs w:val="24"/>
        </w:rPr>
        <w:t xml:space="preserve">«Об организации местного самоуправления в городе Москве», руководствуясь Уставом городского округа Щербинка, </w:t>
      </w:r>
      <w:r w:rsidR="00916CEA">
        <w:rPr>
          <w:rFonts w:ascii="Times New Roman" w:hAnsi="Times New Roman" w:cs="Times New Roman"/>
          <w:sz w:val="24"/>
          <w:szCs w:val="24"/>
        </w:rPr>
        <w:t>учитывая письма Управления социальной защиты населения ТиНАО № 540 от 18.09.2014 и Щербинского управления социальной защиты населения города Москвы № 1194/14 от 23.09.2014 года,</w:t>
      </w:r>
    </w:p>
    <w:p w:rsidR="0092129C" w:rsidRPr="0092129C" w:rsidRDefault="0092129C" w:rsidP="00D94DEB">
      <w:pPr>
        <w:suppressAutoHyphens/>
        <w:spacing w:after="0" w:line="240" w:lineRule="auto"/>
        <w:jc w:val="center"/>
        <w:rPr>
          <w:rFonts w:ascii="Times New Roman" w:eastAsia="Times New Roman" w:hAnsi="Times New Roman" w:cs="Times New Roman"/>
          <w:b/>
          <w:sz w:val="24"/>
          <w:szCs w:val="24"/>
          <w:lang w:eastAsia="ar-SA"/>
        </w:rPr>
      </w:pPr>
    </w:p>
    <w:p w:rsidR="0092129C" w:rsidRPr="001C7D2A" w:rsidRDefault="0092129C" w:rsidP="00D94DEB">
      <w:pPr>
        <w:suppressAutoHyphens/>
        <w:spacing w:after="0" w:line="240" w:lineRule="auto"/>
        <w:jc w:val="center"/>
        <w:rPr>
          <w:rFonts w:ascii="Times New Roman" w:eastAsia="Times New Roman" w:hAnsi="Times New Roman" w:cs="Times New Roman"/>
          <w:b/>
          <w:sz w:val="28"/>
          <w:szCs w:val="28"/>
          <w:lang w:eastAsia="ar-SA"/>
        </w:rPr>
      </w:pPr>
      <w:r w:rsidRPr="001C7D2A">
        <w:rPr>
          <w:rFonts w:ascii="Times New Roman" w:eastAsia="Times New Roman" w:hAnsi="Times New Roman" w:cs="Times New Roman"/>
          <w:b/>
          <w:sz w:val="28"/>
          <w:szCs w:val="28"/>
          <w:lang w:eastAsia="ar-SA"/>
        </w:rPr>
        <w:t>СОВЕТ ДЕПУТАТОВ ГОРОДСКОГО ОКРУГА ЩЕРБИНКА</w:t>
      </w:r>
    </w:p>
    <w:p w:rsidR="0092129C" w:rsidRPr="0092129C" w:rsidRDefault="0092129C" w:rsidP="00D94DEB">
      <w:pPr>
        <w:suppressAutoHyphens/>
        <w:spacing w:after="0" w:line="240" w:lineRule="auto"/>
        <w:jc w:val="center"/>
        <w:rPr>
          <w:rFonts w:ascii="Times New Roman" w:eastAsia="Times New Roman" w:hAnsi="Times New Roman" w:cs="Times New Roman"/>
          <w:b/>
          <w:sz w:val="24"/>
          <w:szCs w:val="24"/>
          <w:lang w:eastAsia="ar-SA"/>
        </w:rPr>
      </w:pPr>
    </w:p>
    <w:p w:rsidR="0092129C" w:rsidRPr="001C7D2A" w:rsidRDefault="0092129C" w:rsidP="00D94DEB">
      <w:pPr>
        <w:suppressAutoHyphens/>
        <w:spacing w:after="0" w:line="240" w:lineRule="auto"/>
        <w:jc w:val="center"/>
        <w:rPr>
          <w:rFonts w:ascii="Times New Roman" w:eastAsia="Times New Roman" w:hAnsi="Times New Roman" w:cs="Times New Roman"/>
          <w:b/>
          <w:sz w:val="28"/>
          <w:szCs w:val="28"/>
          <w:lang w:eastAsia="ar-SA"/>
        </w:rPr>
      </w:pPr>
      <w:r w:rsidRPr="001C7D2A">
        <w:rPr>
          <w:rFonts w:ascii="Times New Roman" w:eastAsia="Times New Roman" w:hAnsi="Times New Roman" w:cs="Times New Roman"/>
          <w:b/>
          <w:sz w:val="28"/>
          <w:szCs w:val="28"/>
          <w:lang w:eastAsia="ar-SA"/>
        </w:rPr>
        <w:t>Р Е Ш И Л:</w:t>
      </w:r>
    </w:p>
    <w:p w:rsidR="0092129C" w:rsidRPr="0092129C" w:rsidRDefault="0092129C" w:rsidP="00D94DEB">
      <w:pPr>
        <w:suppressAutoHyphens/>
        <w:spacing w:after="0" w:line="240" w:lineRule="auto"/>
        <w:ind w:firstLine="720"/>
        <w:rPr>
          <w:rFonts w:ascii="Times New Roman" w:eastAsia="Times New Roman" w:hAnsi="Times New Roman" w:cs="Times New Roman"/>
          <w:b/>
          <w:sz w:val="24"/>
          <w:szCs w:val="24"/>
          <w:lang w:eastAsia="ar-SA"/>
        </w:rPr>
      </w:pPr>
    </w:p>
    <w:p w:rsidR="00CB5DD1" w:rsidRDefault="001C7D2A" w:rsidP="00D94DEB">
      <w:pPr>
        <w:spacing w:after="0" w:line="24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ab/>
      </w:r>
      <w:r w:rsidR="00CB5DD1">
        <w:rPr>
          <w:rFonts w:ascii="Times New Roman" w:eastAsia="Times New Roman" w:hAnsi="Times New Roman" w:cs="Times New Roman"/>
          <w:sz w:val="24"/>
          <w:szCs w:val="24"/>
          <w:lang w:eastAsia="ar-SA"/>
        </w:rPr>
        <w:t>В</w:t>
      </w:r>
      <w:r w:rsidR="00CB5DD1" w:rsidRPr="00CB5DD1">
        <w:rPr>
          <w:rFonts w:ascii="Times New Roman" w:eastAsia="Times New Roman" w:hAnsi="Times New Roman" w:cs="Times New Roman"/>
          <w:sz w:val="24"/>
          <w:szCs w:val="24"/>
          <w:lang w:eastAsia="ar-SA"/>
        </w:rPr>
        <w:t>нес</w:t>
      </w:r>
      <w:r w:rsidR="00CB5DD1">
        <w:rPr>
          <w:rFonts w:ascii="Times New Roman" w:eastAsia="Times New Roman" w:hAnsi="Times New Roman" w:cs="Times New Roman"/>
          <w:sz w:val="24"/>
          <w:szCs w:val="24"/>
          <w:lang w:eastAsia="ar-SA"/>
        </w:rPr>
        <w:t>ти изменения</w:t>
      </w:r>
      <w:r w:rsidR="00CB5DD1" w:rsidRPr="00CB5DD1">
        <w:rPr>
          <w:rFonts w:ascii="Times New Roman" w:eastAsia="Times New Roman" w:hAnsi="Times New Roman" w:cs="Times New Roman"/>
          <w:sz w:val="24"/>
          <w:szCs w:val="24"/>
          <w:lang w:eastAsia="ar-SA"/>
        </w:rPr>
        <w:t xml:space="preserve"> в решение Совета депутатов городского округа Щербинка № 93/14 от 15 мая 2014 года «Об утверждении Положения «</w:t>
      </w:r>
      <w:r w:rsidR="00CB5DD1" w:rsidRPr="00CB5DD1">
        <w:rPr>
          <w:rFonts w:ascii="Times New Roman" w:hAnsi="Times New Roman" w:cs="Times New Roman"/>
          <w:sz w:val="24"/>
          <w:szCs w:val="24"/>
        </w:rPr>
        <w:t>Об оказании единовременной материальной помощи гражданам, проживающим на территории городского округа Щербинка, за счет средств бюджета городского округа Щербинка</w:t>
      </w:r>
      <w:r w:rsidR="00CB5DD1" w:rsidRPr="00CB5DD1">
        <w:rPr>
          <w:rFonts w:ascii="Times New Roman" w:eastAsia="Times New Roman" w:hAnsi="Times New Roman" w:cs="Times New Roman"/>
          <w:sz w:val="24"/>
          <w:szCs w:val="24"/>
          <w:lang w:eastAsia="ar-SA"/>
        </w:rPr>
        <w:t>»:</w:t>
      </w:r>
    </w:p>
    <w:p w:rsidR="00CB5DD1" w:rsidRDefault="00CB5DD1" w:rsidP="00D94DEB">
      <w:pPr>
        <w:spacing w:after="0" w:line="240" w:lineRule="auto"/>
        <w:ind w:right="-1" w:firstLine="709"/>
        <w:jc w:val="both"/>
        <w:rPr>
          <w:rFonts w:ascii="Times New Roman" w:hAnsi="Times New Roman" w:cs="Times New Roman"/>
          <w:sz w:val="24"/>
        </w:rPr>
      </w:pPr>
      <w:r>
        <w:rPr>
          <w:rFonts w:ascii="Times New Roman" w:eastAsia="Times New Roman" w:hAnsi="Times New Roman" w:cs="Times New Roman"/>
          <w:sz w:val="24"/>
          <w:szCs w:val="24"/>
          <w:lang w:eastAsia="ar-SA"/>
        </w:rPr>
        <w:t xml:space="preserve">1.1. </w:t>
      </w:r>
      <w:r w:rsidR="003559C5">
        <w:rPr>
          <w:rFonts w:ascii="Times New Roman" w:eastAsia="Times New Roman" w:hAnsi="Times New Roman" w:cs="Times New Roman"/>
          <w:sz w:val="24"/>
          <w:szCs w:val="24"/>
          <w:lang w:eastAsia="ar-SA"/>
        </w:rPr>
        <w:t>Пункт 1.2. Положения изложить в следующей редакции</w:t>
      </w:r>
      <w:r w:rsidR="003559C5" w:rsidRPr="003559C5">
        <w:rPr>
          <w:rFonts w:ascii="Times New Roman" w:eastAsia="Times New Roman" w:hAnsi="Times New Roman" w:cs="Times New Roman"/>
          <w:sz w:val="24"/>
          <w:szCs w:val="24"/>
          <w:lang w:eastAsia="ar-SA"/>
        </w:rPr>
        <w:t>:</w:t>
      </w:r>
      <w:r w:rsidR="003559C5">
        <w:rPr>
          <w:rFonts w:ascii="Times New Roman" w:eastAsia="Times New Roman" w:hAnsi="Times New Roman" w:cs="Times New Roman"/>
          <w:sz w:val="24"/>
          <w:szCs w:val="24"/>
          <w:lang w:eastAsia="ar-SA"/>
        </w:rPr>
        <w:t xml:space="preserve"> «</w:t>
      </w:r>
      <w:r w:rsidR="00BB6237">
        <w:rPr>
          <w:rFonts w:ascii="Times New Roman" w:eastAsia="Times New Roman" w:hAnsi="Times New Roman" w:cs="Times New Roman"/>
          <w:sz w:val="24"/>
          <w:szCs w:val="24"/>
          <w:lang w:eastAsia="ar-SA"/>
        </w:rPr>
        <w:t xml:space="preserve">1.2. </w:t>
      </w:r>
      <w:r>
        <w:rPr>
          <w:rFonts w:ascii="Times New Roman" w:eastAsia="Times New Roman" w:hAnsi="Times New Roman" w:cs="Times New Roman"/>
          <w:sz w:val="24"/>
          <w:szCs w:val="24"/>
          <w:lang w:eastAsia="ar-SA"/>
        </w:rPr>
        <w:t>При рассмотрении в</w:t>
      </w:r>
      <w:r w:rsidRPr="00CB5DD1">
        <w:rPr>
          <w:rFonts w:ascii="Times New Roman" w:eastAsia="Times New Roman" w:hAnsi="Times New Roman" w:cs="Times New Roman"/>
          <w:sz w:val="24"/>
          <w:szCs w:val="24"/>
          <w:lang w:eastAsia="ar-SA"/>
        </w:rPr>
        <w:t>опрос</w:t>
      </w:r>
      <w:r>
        <w:rPr>
          <w:rFonts w:ascii="Times New Roman" w:eastAsia="Times New Roman" w:hAnsi="Times New Roman" w:cs="Times New Roman"/>
          <w:sz w:val="24"/>
          <w:szCs w:val="24"/>
          <w:lang w:eastAsia="ar-SA"/>
        </w:rPr>
        <w:t>а</w:t>
      </w:r>
      <w:r w:rsidRPr="00CB5DD1">
        <w:rPr>
          <w:rFonts w:ascii="Times New Roman" w:eastAsia="Times New Roman" w:hAnsi="Times New Roman" w:cs="Times New Roman"/>
          <w:sz w:val="24"/>
          <w:szCs w:val="24"/>
          <w:lang w:eastAsia="ar-SA"/>
        </w:rPr>
        <w:t xml:space="preserve"> оказания единовременной материальной помощи за счет средств </w:t>
      </w:r>
      <w:r w:rsidR="000E2496">
        <w:rPr>
          <w:rFonts w:ascii="Times New Roman" w:eastAsia="Times New Roman" w:hAnsi="Times New Roman" w:cs="Times New Roman"/>
          <w:sz w:val="24"/>
          <w:szCs w:val="24"/>
          <w:lang w:eastAsia="ar-SA"/>
        </w:rPr>
        <w:t>городского бюджета</w:t>
      </w:r>
      <w:r>
        <w:rPr>
          <w:rFonts w:ascii="Times New Roman" w:eastAsia="Times New Roman" w:hAnsi="Times New Roman" w:cs="Times New Roman"/>
          <w:sz w:val="24"/>
          <w:szCs w:val="24"/>
          <w:lang w:eastAsia="ar-SA"/>
        </w:rPr>
        <w:t xml:space="preserve"> учитываются </w:t>
      </w:r>
      <w:r w:rsidRPr="00CB5DD1">
        <w:rPr>
          <w:rFonts w:ascii="Times New Roman" w:hAnsi="Times New Roman" w:cs="Times New Roman"/>
          <w:sz w:val="24"/>
        </w:rPr>
        <w:t>обращения граждан в органы социальной защиты населения и Администрации городского округа (по месту регистрации заявителя)</w:t>
      </w:r>
      <w:r w:rsidR="003559C5">
        <w:rPr>
          <w:rFonts w:ascii="Times New Roman" w:hAnsi="Times New Roman" w:cs="Times New Roman"/>
          <w:sz w:val="24"/>
        </w:rPr>
        <w:t>»</w:t>
      </w:r>
      <w:r>
        <w:rPr>
          <w:rFonts w:ascii="Times New Roman" w:hAnsi="Times New Roman" w:cs="Times New Roman"/>
          <w:sz w:val="24"/>
        </w:rPr>
        <w:t>.</w:t>
      </w:r>
    </w:p>
    <w:p w:rsidR="00CB5DD1" w:rsidRDefault="00CB5DD1" w:rsidP="00D94DEB">
      <w:pPr>
        <w:pStyle w:val="a4"/>
        <w:ind w:firstLine="709"/>
        <w:jc w:val="both"/>
        <w:rPr>
          <w:rFonts w:ascii="Times New Roman" w:hAnsi="Times New Roman" w:cs="Times New Roman"/>
          <w:sz w:val="24"/>
        </w:rPr>
      </w:pPr>
      <w:r>
        <w:rPr>
          <w:rFonts w:ascii="Times New Roman" w:hAnsi="Times New Roman" w:cs="Times New Roman"/>
          <w:sz w:val="24"/>
        </w:rPr>
        <w:t xml:space="preserve">1.2. </w:t>
      </w:r>
      <w:r w:rsidR="003559C5">
        <w:rPr>
          <w:rFonts w:ascii="Times New Roman" w:hAnsi="Times New Roman" w:cs="Times New Roman"/>
          <w:sz w:val="24"/>
        </w:rPr>
        <w:t>Пункт 1.5. Положения изложить в следующей редакции</w:t>
      </w:r>
      <w:r w:rsidR="003559C5" w:rsidRPr="003559C5">
        <w:rPr>
          <w:rFonts w:ascii="Times New Roman" w:hAnsi="Times New Roman" w:cs="Times New Roman"/>
          <w:sz w:val="24"/>
        </w:rPr>
        <w:t xml:space="preserve">: </w:t>
      </w:r>
      <w:r w:rsidR="003559C5">
        <w:rPr>
          <w:rFonts w:ascii="Times New Roman" w:hAnsi="Times New Roman" w:cs="Times New Roman"/>
          <w:sz w:val="24"/>
        </w:rPr>
        <w:t>«</w:t>
      </w:r>
      <w:r w:rsidR="00BB6237">
        <w:rPr>
          <w:rFonts w:ascii="Times New Roman" w:hAnsi="Times New Roman" w:cs="Times New Roman"/>
          <w:sz w:val="24"/>
        </w:rPr>
        <w:t xml:space="preserve">1.5. </w:t>
      </w:r>
      <w:r w:rsidR="000A09EB">
        <w:rPr>
          <w:rFonts w:ascii="Times New Roman" w:hAnsi="Times New Roman" w:cs="Times New Roman"/>
          <w:sz w:val="24"/>
        </w:rPr>
        <w:t>Р</w:t>
      </w:r>
      <w:r w:rsidRPr="00153AB9">
        <w:rPr>
          <w:rFonts w:ascii="Times New Roman" w:hAnsi="Times New Roman" w:cs="Times New Roman"/>
          <w:sz w:val="24"/>
        </w:rPr>
        <w:t xml:space="preserve">ешение о предоставлении гражданам единовременной материальной помощи принимается </w:t>
      </w:r>
      <w:r w:rsidR="000A09EB">
        <w:rPr>
          <w:rFonts w:ascii="Times New Roman" w:hAnsi="Times New Roman" w:cs="Times New Roman"/>
          <w:sz w:val="24"/>
        </w:rPr>
        <w:t>Советом депутатов городского округа Щербинка, с учетом предварительного решения постоянной комиссии</w:t>
      </w:r>
      <w:r w:rsidRPr="00153AB9">
        <w:rPr>
          <w:rFonts w:ascii="Times New Roman" w:hAnsi="Times New Roman" w:cs="Times New Roman"/>
          <w:sz w:val="24"/>
        </w:rPr>
        <w:t xml:space="preserve"> Совета депутатов по Социальн</w:t>
      </w:r>
      <w:r w:rsidR="000A09EB">
        <w:rPr>
          <w:rFonts w:ascii="Times New Roman" w:hAnsi="Times New Roman" w:cs="Times New Roman"/>
          <w:sz w:val="24"/>
        </w:rPr>
        <w:t>ой политике (далее – Комиссия)</w:t>
      </w:r>
      <w:r w:rsidRPr="00153AB9">
        <w:rPr>
          <w:rFonts w:ascii="Times New Roman" w:hAnsi="Times New Roman" w:cs="Times New Roman"/>
          <w:sz w:val="24"/>
        </w:rPr>
        <w:t>, проживающим на территории городского округа Щербинка</w:t>
      </w:r>
      <w:r w:rsidR="001C7A16">
        <w:rPr>
          <w:rFonts w:ascii="Times New Roman" w:hAnsi="Times New Roman" w:cs="Times New Roman"/>
          <w:sz w:val="24"/>
        </w:rPr>
        <w:t xml:space="preserve"> за счет </w:t>
      </w:r>
      <w:r w:rsidRPr="00153AB9">
        <w:rPr>
          <w:rFonts w:ascii="Times New Roman" w:hAnsi="Times New Roman" w:cs="Times New Roman"/>
          <w:sz w:val="24"/>
        </w:rPr>
        <w:t>средств бюджета городского округа Щербинка, в пределах установленной строки расходования средств бюджета предусмотренной в Бюджете городского округа Щербинка на текущий год на основании пакета документов, подготовленного заявител</w:t>
      </w:r>
      <w:r>
        <w:rPr>
          <w:rFonts w:ascii="Times New Roman" w:hAnsi="Times New Roman" w:cs="Times New Roman"/>
          <w:sz w:val="24"/>
        </w:rPr>
        <w:t>ем</w:t>
      </w:r>
      <w:r w:rsidR="00037D7B">
        <w:rPr>
          <w:rFonts w:ascii="Times New Roman" w:hAnsi="Times New Roman" w:cs="Times New Roman"/>
          <w:sz w:val="24"/>
        </w:rPr>
        <w:t xml:space="preserve"> и </w:t>
      </w:r>
      <w:r w:rsidR="00FF090D">
        <w:rPr>
          <w:rFonts w:ascii="Times New Roman" w:hAnsi="Times New Roman" w:cs="Times New Roman"/>
          <w:sz w:val="24"/>
        </w:rPr>
        <w:t>информации, полученной от местного отдела Управления социальной защиты населения по обращению (запросу)</w:t>
      </w:r>
      <w:r w:rsidR="00037D7B">
        <w:rPr>
          <w:rFonts w:ascii="Times New Roman" w:hAnsi="Times New Roman" w:cs="Times New Roman"/>
          <w:sz w:val="24"/>
        </w:rPr>
        <w:t xml:space="preserve"> депута</w:t>
      </w:r>
      <w:r w:rsidR="00FF090D">
        <w:rPr>
          <w:rFonts w:ascii="Times New Roman" w:hAnsi="Times New Roman" w:cs="Times New Roman"/>
          <w:sz w:val="24"/>
        </w:rPr>
        <w:t>та (ов)</w:t>
      </w:r>
      <w:r w:rsidR="003559C5">
        <w:rPr>
          <w:rFonts w:ascii="Times New Roman" w:hAnsi="Times New Roman" w:cs="Times New Roman"/>
          <w:sz w:val="24"/>
        </w:rPr>
        <w:t>»</w:t>
      </w:r>
      <w:r>
        <w:rPr>
          <w:rFonts w:ascii="Times New Roman" w:hAnsi="Times New Roman" w:cs="Times New Roman"/>
          <w:sz w:val="24"/>
        </w:rPr>
        <w:t>.</w:t>
      </w:r>
    </w:p>
    <w:p w:rsidR="000A09EB" w:rsidRDefault="000A09EB" w:rsidP="00D94DEB">
      <w:pPr>
        <w:pStyle w:val="a4"/>
        <w:ind w:firstLine="709"/>
        <w:jc w:val="both"/>
        <w:rPr>
          <w:rFonts w:ascii="Times New Roman" w:hAnsi="Times New Roman" w:cs="Times New Roman"/>
          <w:sz w:val="24"/>
        </w:rPr>
      </w:pPr>
      <w:r>
        <w:rPr>
          <w:rFonts w:ascii="Times New Roman" w:hAnsi="Times New Roman" w:cs="Times New Roman"/>
          <w:sz w:val="24"/>
        </w:rPr>
        <w:t>1.3. Пункт 2.4</w:t>
      </w:r>
      <w:r w:rsidRPr="000A09EB">
        <w:rPr>
          <w:rFonts w:ascii="Times New Roman" w:hAnsi="Times New Roman" w:cs="Times New Roman"/>
          <w:sz w:val="24"/>
        </w:rPr>
        <w:t>. Положения изложить в следующей редакции: «</w:t>
      </w:r>
      <w:r w:rsidR="00BB6237">
        <w:rPr>
          <w:rFonts w:ascii="Times New Roman" w:hAnsi="Times New Roman" w:cs="Times New Roman"/>
          <w:sz w:val="24"/>
        </w:rPr>
        <w:t xml:space="preserve">2.4. </w:t>
      </w:r>
      <w:r>
        <w:rPr>
          <w:rFonts w:ascii="Times New Roman" w:hAnsi="Times New Roman" w:cs="Times New Roman"/>
          <w:sz w:val="24"/>
        </w:rPr>
        <w:t xml:space="preserve">Другим категориям остронуждающихся граждан, оказавшимся в тяжелой жизненной ситуации, которую они не могут преодолеть самостоятельно».  </w:t>
      </w:r>
    </w:p>
    <w:p w:rsidR="00871B44" w:rsidRPr="00871B44" w:rsidRDefault="00871B44" w:rsidP="00D94DEB">
      <w:pPr>
        <w:pStyle w:val="a4"/>
        <w:ind w:firstLine="709"/>
        <w:jc w:val="both"/>
        <w:rPr>
          <w:rFonts w:ascii="Times New Roman" w:hAnsi="Times New Roman" w:cs="Times New Roman"/>
          <w:sz w:val="24"/>
        </w:rPr>
      </w:pPr>
      <w:r>
        <w:rPr>
          <w:rFonts w:ascii="Times New Roman" w:hAnsi="Times New Roman" w:cs="Times New Roman"/>
          <w:sz w:val="24"/>
        </w:rPr>
        <w:t>1.4. Пункт 3.1</w:t>
      </w:r>
      <w:r w:rsidRPr="00871B44">
        <w:rPr>
          <w:rFonts w:ascii="Times New Roman" w:hAnsi="Times New Roman" w:cs="Times New Roman"/>
          <w:sz w:val="24"/>
        </w:rPr>
        <w:t>. Положения изложить в следующей редакции: «</w:t>
      </w:r>
      <w:r w:rsidR="00BB6237">
        <w:rPr>
          <w:rFonts w:ascii="Times New Roman" w:hAnsi="Times New Roman" w:cs="Times New Roman"/>
          <w:sz w:val="24"/>
        </w:rPr>
        <w:t xml:space="preserve">3.1. </w:t>
      </w:r>
      <w:r w:rsidRPr="00871B44">
        <w:rPr>
          <w:rFonts w:ascii="Times New Roman" w:hAnsi="Times New Roman" w:cs="Times New Roman"/>
          <w:sz w:val="24"/>
        </w:rPr>
        <w:t>Единовременная материальная помощь оказывается остронуждающимся гражданам по одному из оснований:</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газификация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 </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пожар, затопление в жилом помещении, являющимся постоянным местом жительства заявителя, принадлежащего ему на праве собственности; </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кража личного имущества; </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оплата дорогостоящих медицинских услуг по жизненно важным показаниям (в случае, если операция проводилась бесплатно, то учитывается стоимость расходных материалов: </w:t>
      </w:r>
      <w:r w:rsidRPr="00871B44">
        <w:rPr>
          <w:rFonts w:ascii="Times New Roman" w:hAnsi="Times New Roman" w:cs="Times New Roman"/>
          <w:sz w:val="24"/>
        </w:rPr>
        <w:lastRenderedPageBreak/>
        <w:t xml:space="preserve">хрусталики, линзы, эндопротезы, кардиостимуляторы и др.), не входящих в программу государственных гарантий оказания медицинской помощи; </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на приобретение дорогостоящих лекарств по рецептам врачей; </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 (протезов, поручней, ходунков, ортопедической обуви и пр.); </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приобретение товаров длительного пользования (за один из приобретенных товаров: холодильник, стиральная машина, телевизор, электрическая или газовая плита, предмет мебели, компьютер (ноутбук) при подтверждении в его нуждаемости) и др., их установка (подключение), сборка и ремонт; </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в связи с расходами</w:t>
      </w:r>
      <w:r w:rsidR="00956604">
        <w:rPr>
          <w:rFonts w:ascii="Times New Roman" w:hAnsi="Times New Roman" w:cs="Times New Roman"/>
          <w:sz w:val="24"/>
        </w:rPr>
        <w:t xml:space="preserve"> или необходимостью расходов</w:t>
      </w:r>
      <w:r w:rsidRPr="00871B44">
        <w:rPr>
          <w:rFonts w:ascii="Times New Roman" w:hAnsi="Times New Roman" w:cs="Times New Roman"/>
          <w:sz w:val="24"/>
        </w:rPr>
        <w:t xml:space="preserve">, связанными с приобретением и установкой кондиционера - неработающим одиноким инвалидам (семьям, состоящим из неработающих инвалидов), страдающих </w:t>
      </w:r>
      <w:r w:rsidR="00D40BA7" w:rsidRPr="00871B44">
        <w:rPr>
          <w:rFonts w:ascii="Times New Roman" w:hAnsi="Times New Roman" w:cs="Times New Roman"/>
          <w:sz w:val="24"/>
        </w:rPr>
        <w:t>бронхолегочными</w:t>
      </w:r>
      <w:r w:rsidRPr="00871B44">
        <w:rPr>
          <w:rFonts w:ascii="Times New Roman" w:hAnsi="Times New Roman" w:cs="Times New Roman"/>
          <w:sz w:val="24"/>
        </w:rPr>
        <w:t xml:space="preserve"> или сердечно-сосудистыми заболеваниями; </w:t>
      </w:r>
    </w:p>
    <w:p w:rsidR="00182ACD"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в связи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(одиноко проживающим) пенсионерам и инвалидам, семьям, состоящим из пенсионеров;</w:t>
      </w:r>
    </w:p>
    <w:p w:rsidR="00871B44" w:rsidRP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xml:space="preserve"> - на частичный ремонт </w:t>
      </w:r>
      <w:r>
        <w:rPr>
          <w:rFonts w:ascii="Times New Roman" w:hAnsi="Times New Roman" w:cs="Times New Roman"/>
          <w:sz w:val="24"/>
        </w:rPr>
        <w:t>жилых домовладений</w:t>
      </w:r>
      <w:r w:rsidRPr="00871B44">
        <w:rPr>
          <w:rFonts w:ascii="Times New Roman" w:hAnsi="Times New Roman" w:cs="Times New Roman"/>
          <w:sz w:val="24"/>
        </w:rPr>
        <w:t xml:space="preserve"> (ремонт мест общего пользования, ремонт или замена окон, дверей, сантехники,</w:t>
      </w:r>
      <w:r w:rsidR="00BA4525">
        <w:rPr>
          <w:rFonts w:ascii="Times New Roman" w:hAnsi="Times New Roman" w:cs="Times New Roman"/>
          <w:sz w:val="24"/>
        </w:rPr>
        <w:t xml:space="preserve"> газового оборудования,</w:t>
      </w:r>
      <w:r w:rsidRPr="00871B44">
        <w:rPr>
          <w:rFonts w:ascii="Times New Roman" w:hAnsi="Times New Roman" w:cs="Times New Roman"/>
          <w:sz w:val="24"/>
        </w:rPr>
        <w:t xml:space="preserve"> приобретение строительных материалов и пр.); </w:t>
      </w:r>
    </w:p>
    <w:p w:rsidR="00871B44" w:rsidRDefault="00871B44" w:rsidP="00D94DEB">
      <w:pPr>
        <w:pStyle w:val="a4"/>
        <w:ind w:firstLine="709"/>
        <w:jc w:val="both"/>
        <w:rPr>
          <w:rFonts w:ascii="Times New Roman" w:hAnsi="Times New Roman" w:cs="Times New Roman"/>
          <w:sz w:val="24"/>
        </w:rPr>
      </w:pPr>
      <w:r w:rsidRPr="00871B44">
        <w:rPr>
          <w:rFonts w:ascii="Times New Roman" w:hAnsi="Times New Roman" w:cs="Times New Roman"/>
          <w:sz w:val="24"/>
        </w:rPr>
        <w:t>- на приобретение продуктов питания и товаров первой необходимости (одежды, обуви</w:t>
      </w:r>
      <w:r w:rsidR="00182ACD">
        <w:rPr>
          <w:rFonts w:ascii="Times New Roman" w:hAnsi="Times New Roman" w:cs="Times New Roman"/>
          <w:sz w:val="24"/>
        </w:rPr>
        <w:t xml:space="preserve"> и другие</w:t>
      </w:r>
      <w:r w:rsidR="00485A6E" w:rsidRPr="00871B44">
        <w:rPr>
          <w:rFonts w:ascii="Times New Roman" w:hAnsi="Times New Roman" w:cs="Times New Roman"/>
          <w:sz w:val="24"/>
        </w:rPr>
        <w:t>)</w:t>
      </w:r>
      <w:r w:rsidR="00485A6E">
        <w:rPr>
          <w:rFonts w:ascii="Times New Roman" w:hAnsi="Times New Roman" w:cs="Times New Roman"/>
          <w:sz w:val="24"/>
        </w:rPr>
        <w:t xml:space="preserve">, </w:t>
      </w:r>
      <w:r w:rsidR="00485A6E" w:rsidRPr="00871B44">
        <w:rPr>
          <w:rFonts w:ascii="Times New Roman" w:hAnsi="Times New Roman" w:cs="Times New Roman"/>
          <w:sz w:val="24"/>
        </w:rPr>
        <w:t>в</w:t>
      </w:r>
      <w:r w:rsidR="00182ACD" w:rsidRPr="00871B44">
        <w:rPr>
          <w:rFonts w:ascii="Times New Roman" w:hAnsi="Times New Roman" w:cs="Times New Roman"/>
          <w:sz w:val="24"/>
        </w:rPr>
        <w:t xml:space="preserve"> связи со смертью близкого </w:t>
      </w:r>
      <w:r w:rsidR="00485A6E" w:rsidRPr="00871B44">
        <w:rPr>
          <w:rFonts w:ascii="Times New Roman" w:hAnsi="Times New Roman" w:cs="Times New Roman"/>
          <w:sz w:val="24"/>
        </w:rPr>
        <w:t>родственника</w:t>
      </w:r>
      <w:r w:rsidR="00485A6E">
        <w:rPr>
          <w:rFonts w:ascii="Times New Roman" w:hAnsi="Times New Roman" w:cs="Times New Roman"/>
          <w:sz w:val="24"/>
        </w:rPr>
        <w:t xml:space="preserve"> </w:t>
      </w:r>
      <w:r w:rsidR="00485A6E" w:rsidRPr="00871B44">
        <w:rPr>
          <w:rFonts w:ascii="Times New Roman" w:hAnsi="Times New Roman" w:cs="Times New Roman"/>
          <w:sz w:val="24"/>
        </w:rPr>
        <w:t>(</w:t>
      </w:r>
      <w:r w:rsidRPr="00871B44">
        <w:rPr>
          <w:rFonts w:ascii="Times New Roman" w:hAnsi="Times New Roman" w:cs="Times New Roman"/>
          <w:sz w:val="24"/>
        </w:rPr>
        <w:t>допускается оказание материальной помощи без предъявления документов о понесенных затратах)</w:t>
      </w:r>
      <w:r>
        <w:rPr>
          <w:rFonts w:ascii="Times New Roman" w:hAnsi="Times New Roman" w:cs="Times New Roman"/>
          <w:sz w:val="24"/>
        </w:rPr>
        <w:t>»</w:t>
      </w:r>
      <w:r w:rsidRPr="00871B44">
        <w:rPr>
          <w:rFonts w:ascii="Times New Roman" w:hAnsi="Times New Roman" w:cs="Times New Roman"/>
          <w:sz w:val="24"/>
        </w:rPr>
        <w:t>.</w:t>
      </w:r>
    </w:p>
    <w:p w:rsidR="003559C5" w:rsidRPr="003559C5" w:rsidRDefault="00537543" w:rsidP="00D94DEB">
      <w:pPr>
        <w:pStyle w:val="a4"/>
        <w:ind w:firstLine="709"/>
        <w:jc w:val="both"/>
        <w:rPr>
          <w:rStyle w:val="CharacterStyle1"/>
          <w:rFonts w:ascii="Times New Roman" w:hAnsi="Times New Roman" w:cs="Times New Roman"/>
          <w:sz w:val="24"/>
          <w:szCs w:val="24"/>
        </w:rPr>
      </w:pPr>
      <w:r>
        <w:rPr>
          <w:rFonts w:ascii="Times New Roman" w:eastAsia="Times New Roman" w:hAnsi="Times New Roman" w:cs="Times New Roman"/>
          <w:sz w:val="24"/>
          <w:szCs w:val="24"/>
          <w:lang w:eastAsia="ar-SA"/>
        </w:rPr>
        <w:t>1.5</w:t>
      </w:r>
      <w:r w:rsidR="003559C5">
        <w:rPr>
          <w:rFonts w:ascii="Times New Roman" w:eastAsia="Times New Roman" w:hAnsi="Times New Roman" w:cs="Times New Roman"/>
          <w:sz w:val="24"/>
          <w:szCs w:val="24"/>
          <w:lang w:eastAsia="ar-SA"/>
        </w:rPr>
        <w:t xml:space="preserve">. </w:t>
      </w:r>
      <w:r w:rsidR="003559C5">
        <w:rPr>
          <w:rFonts w:ascii="Times New Roman" w:hAnsi="Times New Roman" w:cs="Times New Roman"/>
          <w:sz w:val="24"/>
        </w:rPr>
        <w:t>Пункт 4.1. Положения изложить в следующей редакции</w:t>
      </w:r>
      <w:r w:rsidR="003559C5" w:rsidRPr="003559C5">
        <w:rPr>
          <w:rFonts w:ascii="Times New Roman" w:hAnsi="Times New Roman" w:cs="Times New Roman"/>
          <w:sz w:val="24"/>
        </w:rPr>
        <w:t xml:space="preserve">: </w:t>
      </w:r>
      <w:r w:rsidR="003559C5">
        <w:rPr>
          <w:rFonts w:ascii="Times New Roman" w:hAnsi="Times New Roman" w:cs="Times New Roman"/>
          <w:sz w:val="24"/>
        </w:rPr>
        <w:t>«</w:t>
      </w:r>
      <w:r w:rsidR="00BB6237">
        <w:rPr>
          <w:rFonts w:ascii="Times New Roman" w:hAnsi="Times New Roman" w:cs="Times New Roman"/>
          <w:sz w:val="24"/>
        </w:rPr>
        <w:t xml:space="preserve">4.1. </w:t>
      </w:r>
      <w:r w:rsidR="003559C5" w:rsidRPr="003559C5">
        <w:rPr>
          <w:rStyle w:val="CharacterStyle1"/>
          <w:rFonts w:ascii="Times New Roman" w:hAnsi="Times New Roman" w:cs="Times New Roman"/>
          <w:sz w:val="24"/>
          <w:szCs w:val="24"/>
        </w:rPr>
        <w:t>На основании заявления гражданина по вопросу оказания материальной помощи составляется акт обследования материально-бытового положения заявителя с выходом на дом и формируется пакет обосновывающих документов.</w:t>
      </w:r>
    </w:p>
    <w:p w:rsidR="003559C5" w:rsidRDefault="003559C5" w:rsidP="00D94DEB">
      <w:pPr>
        <w:pStyle w:val="a4"/>
        <w:ind w:firstLine="709"/>
        <w:jc w:val="both"/>
        <w:rPr>
          <w:rStyle w:val="CharacterStyle1"/>
          <w:rFonts w:ascii="Times New Roman" w:hAnsi="Times New Roman" w:cs="Times New Roman"/>
          <w:sz w:val="24"/>
          <w:szCs w:val="24"/>
        </w:rPr>
      </w:pPr>
      <w:r w:rsidRPr="003559C5">
        <w:rPr>
          <w:rStyle w:val="CharacterStyle1"/>
          <w:rFonts w:ascii="Times New Roman" w:hAnsi="Times New Roman" w:cs="Times New Roman"/>
          <w:sz w:val="24"/>
          <w:szCs w:val="24"/>
        </w:rPr>
        <w:t xml:space="preserve">Вместе с </w:t>
      </w:r>
      <w:r>
        <w:rPr>
          <w:rStyle w:val="CharacterStyle1"/>
          <w:rFonts w:ascii="Times New Roman" w:hAnsi="Times New Roman" w:cs="Times New Roman"/>
          <w:sz w:val="24"/>
          <w:szCs w:val="24"/>
        </w:rPr>
        <w:t>депутатами Совета депутатов</w:t>
      </w:r>
      <w:r w:rsidRPr="003559C5">
        <w:rPr>
          <w:rStyle w:val="CharacterStyle1"/>
          <w:rFonts w:ascii="Times New Roman" w:hAnsi="Times New Roman" w:cs="Times New Roman"/>
          <w:sz w:val="24"/>
          <w:szCs w:val="24"/>
        </w:rPr>
        <w:t xml:space="preserve"> участие в обследовании материально-бытового положения </w:t>
      </w:r>
      <w:r>
        <w:rPr>
          <w:rStyle w:val="CharacterStyle1"/>
          <w:rFonts w:ascii="Times New Roman" w:hAnsi="Times New Roman" w:cs="Times New Roman"/>
          <w:sz w:val="24"/>
          <w:szCs w:val="24"/>
        </w:rPr>
        <w:t>заявителя (ей) могут принима</w:t>
      </w:r>
      <w:r w:rsidRPr="003559C5">
        <w:rPr>
          <w:rStyle w:val="CharacterStyle1"/>
          <w:rFonts w:ascii="Times New Roman" w:hAnsi="Times New Roman" w:cs="Times New Roman"/>
          <w:sz w:val="24"/>
          <w:szCs w:val="24"/>
        </w:rPr>
        <w:t>т</w:t>
      </w:r>
      <w:r>
        <w:rPr>
          <w:rStyle w:val="CharacterStyle1"/>
          <w:rFonts w:ascii="Times New Roman" w:hAnsi="Times New Roman" w:cs="Times New Roman"/>
          <w:sz w:val="24"/>
          <w:szCs w:val="24"/>
        </w:rPr>
        <w:t>ь представители Администрации</w:t>
      </w:r>
      <w:r w:rsidRPr="003559C5">
        <w:rPr>
          <w:rStyle w:val="CharacterStyle1"/>
          <w:rFonts w:ascii="Times New Roman" w:hAnsi="Times New Roman" w:cs="Times New Roman"/>
          <w:sz w:val="24"/>
          <w:szCs w:val="24"/>
        </w:rPr>
        <w:t xml:space="preserve"> городского округа Щербинка, общественных </w:t>
      </w:r>
      <w:r>
        <w:rPr>
          <w:rFonts w:ascii="Times New Roman" w:hAnsi="Times New Roman" w:cs="Times New Roman"/>
          <w:sz w:val="24"/>
          <w:szCs w:val="24"/>
        </w:rPr>
        <w:t xml:space="preserve">организаций, </w:t>
      </w:r>
      <w:r>
        <w:rPr>
          <w:rStyle w:val="CharacterStyle1"/>
          <w:rFonts w:ascii="Times New Roman" w:hAnsi="Times New Roman" w:cs="Times New Roman"/>
          <w:sz w:val="24"/>
          <w:szCs w:val="24"/>
        </w:rPr>
        <w:t>Управления</w:t>
      </w:r>
      <w:r w:rsidRPr="003559C5">
        <w:rPr>
          <w:rStyle w:val="CharacterStyle1"/>
          <w:rFonts w:ascii="Times New Roman" w:hAnsi="Times New Roman" w:cs="Times New Roman"/>
          <w:sz w:val="24"/>
          <w:szCs w:val="24"/>
        </w:rPr>
        <w:t xml:space="preserve"> социальной защиты населения</w:t>
      </w:r>
      <w:r>
        <w:rPr>
          <w:rStyle w:val="CharacterStyle1"/>
          <w:rFonts w:ascii="Times New Roman" w:hAnsi="Times New Roman" w:cs="Times New Roman"/>
          <w:sz w:val="24"/>
          <w:szCs w:val="24"/>
        </w:rPr>
        <w:t xml:space="preserve"> города Москвы</w:t>
      </w:r>
      <w:r w:rsidRPr="003559C5">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rPr>
        <w:t>и иные организаций, согласно действующему законодательству.</w:t>
      </w:r>
    </w:p>
    <w:p w:rsidR="003559C5" w:rsidRPr="003559C5" w:rsidRDefault="003559C5" w:rsidP="00D94DEB">
      <w:pPr>
        <w:pStyle w:val="a4"/>
        <w:ind w:firstLine="709"/>
        <w:jc w:val="both"/>
        <w:rPr>
          <w:rFonts w:ascii="Times New Roman" w:hAnsi="Times New Roman" w:cs="Times New Roman"/>
          <w:sz w:val="24"/>
          <w:szCs w:val="24"/>
        </w:rPr>
      </w:pPr>
      <w:r w:rsidRPr="003559C5">
        <w:rPr>
          <w:rFonts w:ascii="Times New Roman" w:hAnsi="Times New Roman" w:cs="Times New Roman"/>
          <w:sz w:val="24"/>
          <w:szCs w:val="24"/>
        </w:rPr>
        <w:t>Акт обследования должен подтвердить обоснованность обращения заявителя за материальной помощью.</w:t>
      </w:r>
    </w:p>
    <w:p w:rsidR="003559C5" w:rsidRDefault="003559C5" w:rsidP="00D94DEB">
      <w:pPr>
        <w:pStyle w:val="a4"/>
        <w:ind w:firstLine="709"/>
        <w:jc w:val="both"/>
        <w:rPr>
          <w:rStyle w:val="CharacterStyle1"/>
          <w:rFonts w:ascii="Times New Roman" w:hAnsi="Times New Roman" w:cs="Times New Roman"/>
          <w:sz w:val="24"/>
          <w:szCs w:val="24"/>
        </w:rPr>
      </w:pPr>
      <w:r w:rsidRPr="003559C5">
        <w:rPr>
          <w:rStyle w:val="CharacterStyle1"/>
          <w:rFonts w:ascii="Times New Roman" w:hAnsi="Times New Roman" w:cs="Times New Roman"/>
          <w:sz w:val="24"/>
          <w:szCs w:val="24"/>
        </w:rPr>
        <w:t>Отказ заявителя или членов его семьи от проведения обследования на дому является основанием для отказа в предоставлении единовременной материальной помощи</w:t>
      </w:r>
      <w:r>
        <w:rPr>
          <w:rStyle w:val="CharacterStyle1"/>
          <w:rFonts w:ascii="Times New Roman" w:hAnsi="Times New Roman" w:cs="Times New Roman"/>
          <w:sz w:val="24"/>
          <w:szCs w:val="24"/>
        </w:rPr>
        <w:t>»</w:t>
      </w:r>
      <w:r w:rsidRPr="003559C5">
        <w:rPr>
          <w:rStyle w:val="CharacterStyle1"/>
          <w:rFonts w:ascii="Times New Roman" w:hAnsi="Times New Roman" w:cs="Times New Roman"/>
          <w:sz w:val="24"/>
          <w:szCs w:val="24"/>
        </w:rPr>
        <w:t>.</w:t>
      </w:r>
    </w:p>
    <w:p w:rsidR="001B4372" w:rsidRPr="00153AB9" w:rsidRDefault="001B4372" w:rsidP="00D94DEB">
      <w:pPr>
        <w:pStyle w:val="a4"/>
        <w:ind w:firstLine="709"/>
        <w:jc w:val="both"/>
        <w:rPr>
          <w:rFonts w:ascii="Times New Roman" w:hAnsi="Times New Roman" w:cs="Times New Roman"/>
          <w:sz w:val="24"/>
          <w:szCs w:val="24"/>
        </w:rPr>
      </w:pPr>
      <w:r>
        <w:rPr>
          <w:rStyle w:val="CharacterStyle1"/>
          <w:rFonts w:ascii="Times New Roman" w:hAnsi="Times New Roman" w:cs="Times New Roman"/>
          <w:sz w:val="24"/>
          <w:szCs w:val="24"/>
        </w:rPr>
        <w:t xml:space="preserve">1.6. </w:t>
      </w:r>
      <w:r w:rsidR="002476D6">
        <w:rPr>
          <w:rStyle w:val="CharacterStyle1"/>
          <w:rFonts w:ascii="Times New Roman" w:hAnsi="Times New Roman" w:cs="Times New Roman"/>
          <w:sz w:val="24"/>
          <w:szCs w:val="24"/>
        </w:rPr>
        <w:t>Пункт 4.2</w:t>
      </w:r>
      <w:r w:rsidRPr="001B4372">
        <w:rPr>
          <w:rStyle w:val="CharacterStyle1"/>
          <w:rFonts w:ascii="Times New Roman" w:hAnsi="Times New Roman" w:cs="Times New Roman"/>
          <w:sz w:val="24"/>
          <w:szCs w:val="24"/>
        </w:rPr>
        <w:t>. Положения изложить в следующей редакции: «</w:t>
      </w:r>
      <w:r w:rsidR="00BB6237">
        <w:rPr>
          <w:rStyle w:val="CharacterStyle1"/>
          <w:rFonts w:ascii="Times New Roman" w:hAnsi="Times New Roman" w:cs="Times New Roman"/>
          <w:sz w:val="24"/>
          <w:szCs w:val="24"/>
        </w:rPr>
        <w:t xml:space="preserve">4.2. </w:t>
      </w:r>
      <w:r w:rsidRPr="00153AB9">
        <w:rPr>
          <w:rFonts w:ascii="Times New Roman" w:hAnsi="Times New Roman" w:cs="Times New Roman"/>
          <w:sz w:val="24"/>
          <w:szCs w:val="24"/>
        </w:rPr>
        <w:t>Пакет документов, необходимый для получения материальной помощи, включает:</w:t>
      </w:r>
    </w:p>
    <w:p w:rsidR="001B4372" w:rsidRPr="00153AB9" w:rsidRDefault="001B4372" w:rsidP="00D94DEB">
      <w:pPr>
        <w:pStyle w:val="a4"/>
        <w:ind w:firstLine="709"/>
        <w:jc w:val="both"/>
        <w:rPr>
          <w:rFonts w:ascii="Times New Roman" w:hAnsi="Times New Roman" w:cs="Times New Roman"/>
          <w:sz w:val="24"/>
          <w:szCs w:val="24"/>
        </w:rPr>
      </w:pPr>
      <w:r w:rsidRPr="00153AB9">
        <w:rPr>
          <w:rFonts w:ascii="Times New Roman" w:hAnsi="Times New Roman" w:cs="Times New Roman"/>
          <w:sz w:val="24"/>
          <w:szCs w:val="24"/>
        </w:rPr>
        <w:t>- личное заявление (форма прилагается);</w:t>
      </w:r>
    </w:p>
    <w:p w:rsidR="001B4372" w:rsidRPr="00153AB9" w:rsidRDefault="001B4372" w:rsidP="00D94DEB">
      <w:pPr>
        <w:pStyle w:val="a4"/>
        <w:ind w:firstLine="709"/>
        <w:jc w:val="both"/>
        <w:rPr>
          <w:rFonts w:ascii="Times New Roman" w:hAnsi="Times New Roman" w:cs="Times New Roman"/>
          <w:sz w:val="24"/>
          <w:szCs w:val="24"/>
        </w:rPr>
      </w:pPr>
      <w:r w:rsidRPr="00153AB9">
        <w:rPr>
          <w:rFonts w:ascii="Times New Roman" w:hAnsi="Times New Roman" w:cs="Times New Roman"/>
          <w:sz w:val="24"/>
          <w:szCs w:val="24"/>
        </w:rPr>
        <w:t>- акт обследования материально-бытовых условий проживания заявителя (семьи);</w:t>
      </w:r>
    </w:p>
    <w:p w:rsidR="001B4372" w:rsidRPr="00153AB9" w:rsidRDefault="001B4372" w:rsidP="00D94DEB">
      <w:pPr>
        <w:pStyle w:val="a4"/>
        <w:ind w:firstLine="709"/>
        <w:jc w:val="both"/>
        <w:rPr>
          <w:rFonts w:ascii="Times New Roman" w:hAnsi="Times New Roman" w:cs="Times New Roman"/>
          <w:sz w:val="24"/>
          <w:szCs w:val="24"/>
        </w:rPr>
      </w:pPr>
      <w:r w:rsidRPr="00153AB9">
        <w:rPr>
          <w:rFonts w:ascii="Times New Roman" w:hAnsi="Times New Roman" w:cs="Times New Roman"/>
          <w:sz w:val="24"/>
          <w:szCs w:val="24"/>
        </w:rPr>
        <w:t>- копию справки учреждения медико-социальной экспертизы (при необходимости, для инвалидов);</w:t>
      </w:r>
    </w:p>
    <w:p w:rsidR="001B4372" w:rsidRPr="00153AB9" w:rsidRDefault="001B4372" w:rsidP="00D94DEB">
      <w:pPr>
        <w:pStyle w:val="a4"/>
        <w:ind w:firstLine="709"/>
        <w:jc w:val="both"/>
        <w:rPr>
          <w:rFonts w:ascii="Times New Roman" w:hAnsi="Times New Roman" w:cs="Times New Roman"/>
          <w:sz w:val="24"/>
          <w:szCs w:val="24"/>
        </w:rPr>
      </w:pPr>
      <w:r w:rsidRPr="00153AB9">
        <w:rPr>
          <w:rFonts w:ascii="Times New Roman" w:hAnsi="Times New Roman" w:cs="Times New Roman"/>
          <w:sz w:val="24"/>
          <w:szCs w:val="24"/>
        </w:rPr>
        <w:t>- документы (оригиналы), подтверждающие факты имущественных потерь (затрат) заявителя (справки, акты соответствующих учреждений,</w:t>
      </w:r>
      <w:r>
        <w:rPr>
          <w:rFonts w:ascii="Times New Roman" w:hAnsi="Times New Roman" w:cs="Times New Roman"/>
          <w:sz w:val="24"/>
          <w:szCs w:val="24"/>
        </w:rPr>
        <w:t xml:space="preserve"> </w:t>
      </w:r>
      <w:r w:rsidRPr="00153AB9">
        <w:rPr>
          <w:rFonts w:ascii="Times New Roman" w:hAnsi="Times New Roman" w:cs="Times New Roman"/>
          <w:sz w:val="24"/>
          <w:szCs w:val="24"/>
        </w:rPr>
        <w:t>организаций);</w:t>
      </w:r>
    </w:p>
    <w:p w:rsidR="001B4372" w:rsidRPr="00153AB9" w:rsidRDefault="001B4372" w:rsidP="00D94DEB">
      <w:pPr>
        <w:pStyle w:val="a4"/>
        <w:ind w:firstLine="709"/>
        <w:jc w:val="both"/>
        <w:rPr>
          <w:rFonts w:ascii="Times New Roman" w:hAnsi="Times New Roman" w:cs="Times New Roman"/>
          <w:sz w:val="24"/>
          <w:szCs w:val="24"/>
        </w:rPr>
      </w:pPr>
      <w:r w:rsidRPr="00153AB9">
        <w:rPr>
          <w:rStyle w:val="CharacterStyle1"/>
          <w:rFonts w:ascii="Times New Roman" w:hAnsi="Times New Roman" w:cs="Times New Roman"/>
          <w:sz w:val="24"/>
          <w:szCs w:val="24"/>
        </w:rPr>
        <w:t>- документы (оригиналы), подтверждающие необходимость в проведении платной дорогостоящей медицинской помощи (операций, лечения, обследования и др.) по жизненно важным показаниям (направление, эпикриз (выписка из лечебного учреждения) и др. с указанием медицинского учреждения), а также подтверждающие понесенные расходы и фактическое предоставление услуг по дорогостоящей медицинской помощи (платежные документы, договоры, накладные, счета, квитанции и иные документы, оформленные на имя заявителя, рецепты и чеки на покупку медицинских препаратов). В случае, когда документы оформлены на другое имя,</w:t>
      </w:r>
      <w:r>
        <w:rPr>
          <w:rStyle w:val="CharacterStyle1"/>
          <w:rFonts w:ascii="Times New Roman" w:hAnsi="Times New Roman" w:cs="Times New Roman"/>
          <w:sz w:val="24"/>
          <w:szCs w:val="24"/>
        </w:rPr>
        <w:t xml:space="preserve"> </w:t>
      </w:r>
      <w:r w:rsidRPr="00153AB9">
        <w:rPr>
          <w:rFonts w:ascii="Times New Roman" w:hAnsi="Times New Roman" w:cs="Times New Roman"/>
          <w:sz w:val="24"/>
          <w:szCs w:val="24"/>
        </w:rPr>
        <w:t>заявителем пишется отдельное заявление с указанием причин по данной ситуации;</w:t>
      </w:r>
    </w:p>
    <w:p w:rsidR="001B4372" w:rsidRPr="00153AB9" w:rsidRDefault="001B4372" w:rsidP="00D94DEB">
      <w:pPr>
        <w:pStyle w:val="a4"/>
        <w:ind w:firstLine="709"/>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xml:space="preserve">- документы (оригиналы), подтверждающие </w:t>
      </w:r>
      <w:r w:rsidR="00BA4525">
        <w:rPr>
          <w:rStyle w:val="CharacterStyle1"/>
          <w:rFonts w:ascii="Times New Roman" w:hAnsi="Times New Roman" w:cs="Times New Roman"/>
          <w:sz w:val="24"/>
          <w:szCs w:val="24"/>
        </w:rPr>
        <w:t xml:space="preserve">необходимость </w:t>
      </w:r>
      <w:r w:rsidR="00042C5A">
        <w:rPr>
          <w:rStyle w:val="CharacterStyle1"/>
          <w:rFonts w:ascii="Times New Roman" w:hAnsi="Times New Roman" w:cs="Times New Roman"/>
          <w:sz w:val="24"/>
          <w:szCs w:val="24"/>
        </w:rPr>
        <w:t xml:space="preserve">выполнения </w:t>
      </w:r>
      <w:r w:rsidR="00BA4525">
        <w:rPr>
          <w:rStyle w:val="CharacterStyle1"/>
          <w:rFonts w:ascii="Times New Roman" w:hAnsi="Times New Roman" w:cs="Times New Roman"/>
          <w:sz w:val="24"/>
          <w:szCs w:val="24"/>
        </w:rPr>
        <w:t xml:space="preserve">или </w:t>
      </w:r>
      <w:r w:rsidRPr="00153AB9">
        <w:rPr>
          <w:rStyle w:val="CharacterStyle1"/>
          <w:rFonts w:ascii="Times New Roman" w:hAnsi="Times New Roman" w:cs="Times New Roman"/>
          <w:sz w:val="24"/>
          <w:szCs w:val="24"/>
        </w:rPr>
        <w:t>фактическое выполнение работ, услуг, приобретение товаров длительного пользования, выполнение работ (предоставление услуг), связанных с их установкой, подключением (сборкой) или ремонтом;</w:t>
      </w:r>
    </w:p>
    <w:p w:rsidR="001B4372" w:rsidRPr="00153AB9" w:rsidRDefault="001B4372" w:rsidP="00D94DEB">
      <w:pPr>
        <w:pStyle w:val="a4"/>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документы </w:t>
      </w:r>
      <w:r w:rsidRPr="00153AB9">
        <w:rPr>
          <w:rStyle w:val="CharacterStyle1"/>
          <w:rFonts w:ascii="Times New Roman" w:hAnsi="Times New Roman" w:cs="Times New Roman"/>
          <w:sz w:val="24"/>
          <w:szCs w:val="24"/>
        </w:rPr>
        <w:t>на ритуальные услуги, связанные с погребением умершего (</w:t>
      </w:r>
      <w:r>
        <w:rPr>
          <w:rStyle w:val="CharacterStyle1"/>
          <w:rFonts w:ascii="Times New Roman" w:hAnsi="Times New Roman" w:cs="Times New Roman"/>
          <w:sz w:val="24"/>
          <w:szCs w:val="24"/>
        </w:rPr>
        <w:t>свидетельство о смерти и (или) иные документы</w:t>
      </w:r>
      <w:r w:rsidRPr="00153AB9">
        <w:rPr>
          <w:rStyle w:val="CharacterStyle1"/>
          <w:rFonts w:ascii="Times New Roman" w:hAnsi="Times New Roman" w:cs="Times New Roman"/>
          <w:sz w:val="24"/>
          <w:szCs w:val="24"/>
        </w:rPr>
        <w:t>);</w:t>
      </w:r>
    </w:p>
    <w:p w:rsidR="001B4372" w:rsidRPr="00153AB9" w:rsidRDefault="001B4372" w:rsidP="00D94DEB">
      <w:pPr>
        <w:pStyle w:val="a4"/>
        <w:ind w:firstLine="709"/>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 С согласия заявителя единый жилищный документ может быть запрошен УСЗН самостоятельно;</w:t>
      </w:r>
    </w:p>
    <w:p w:rsidR="001B4372" w:rsidRPr="00153AB9" w:rsidRDefault="001B4372" w:rsidP="00D94DEB">
      <w:pPr>
        <w:pStyle w:val="a4"/>
        <w:ind w:firstLine="709"/>
        <w:jc w:val="both"/>
        <w:rPr>
          <w:rStyle w:val="CharacterStyle1"/>
          <w:rFonts w:ascii="Times New Roman" w:hAnsi="Times New Roman" w:cs="Times New Roman"/>
          <w:sz w:val="24"/>
          <w:szCs w:val="24"/>
        </w:rPr>
      </w:pPr>
      <w:r w:rsidRPr="00153AB9">
        <w:rPr>
          <w:rFonts w:ascii="Times New Roman" w:hAnsi="Times New Roman" w:cs="Times New Roman"/>
          <w:sz w:val="24"/>
          <w:szCs w:val="24"/>
        </w:rPr>
        <w:t>- справку (оригинал) о доходах заявителя и членов семьи,</w:t>
      </w:r>
      <w:r>
        <w:rPr>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зарегистрированных совместно с заявителем. Члены семьи, являющиеся студентами очной формы обучения, представляют справку образовательного учреждения о получаемой стипендии;</w:t>
      </w:r>
    </w:p>
    <w:p w:rsidR="001B4372" w:rsidRPr="00153AB9" w:rsidRDefault="001B4372" w:rsidP="00D94DEB">
      <w:pPr>
        <w:pStyle w:val="a4"/>
        <w:ind w:firstLine="709"/>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документы, подтверждающие факт отсутствия трудовой деятельности (либо трудовая книжка с записью об увольнении, либо справка об</w:t>
      </w:r>
      <w:r>
        <w:rPr>
          <w:rStyle w:val="CharacterStyle1"/>
          <w:rFonts w:ascii="Times New Roman" w:hAnsi="Times New Roman" w:cs="Times New Roman"/>
          <w:sz w:val="24"/>
          <w:szCs w:val="24"/>
        </w:rPr>
        <w:t xml:space="preserve"> </w:t>
      </w:r>
      <w:r w:rsidRPr="00153AB9">
        <w:rPr>
          <w:rFonts w:ascii="Times New Roman" w:hAnsi="Times New Roman" w:cs="Times New Roman"/>
          <w:sz w:val="24"/>
          <w:szCs w:val="24"/>
        </w:rPr>
        <w:t>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w:t>
      </w:r>
      <w:r>
        <w:rPr>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застрахованного лица из территориального подразделения ГУ-ОПФР по г. Москве и Московской области о наличии/отсутствии начислений страховых</w:t>
      </w:r>
      <w:r>
        <w:rPr>
          <w:rStyle w:val="CharacterStyle1"/>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взносов, либо справка установленного образца из территориального органа</w:t>
      </w:r>
      <w:r>
        <w:rPr>
          <w:rStyle w:val="CharacterStyle1"/>
          <w:rFonts w:ascii="Times New Roman" w:hAnsi="Times New Roman" w:cs="Times New Roman"/>
          <w:sz w:val="24"/>
          <w:szCs w:val="24"/>
        </w:rPr>
        <w:t xml:space="preserve"> </w:t>
      </w:r>
      <w:r w:rsidRPr="00153AB9">
        <w:rPr>
          <w:rStyle w:val="CharacterStyle1"/>
          <w:rFonts w:ascii="Times New Roman" w:hAnsi="Times New Roman" w:cs="Times New Roman"/>
          <w:sz w:val="24"/>
          <w:szCs w:val="24"/>
        </w:rPr>
        <w:t>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1B4372" w:rsidRPr="00153AB9" w:rsidRDefault="001B4372" w:rsidP="00D94DEB">
      <w:pPr>
        <w:pStyle w:val="a4"/>
        <w:ind w:firstLine="709"/>
        <w:jc w:val="both"/>
        <w:rPr>
          <w:rStyle w:val="CharacterStyle1"/>
          <w:rFonts w:ascii="Times New Roman" w:hAnsi="Times New Roman" w:cs="Times New Roman"/>
          <w:sz w:val="24"/>
          <w:szCs w:val="24"/>
        </w:rPr>
      </w:pPr>
      <w:r w:rsidRPr="00153AB9">
        <w:rPr>
          <w:rStyle w:val="CharacterStyle1"/>
          <w:rFonts w:ascii="Times New Roman" w:hAnsi="Times New Roman" w:cs="Times New Roman"/>
          <w:sz w:val="24"/>
          <w:szCs w:val="24"/>
        </w:rPr>
        <w:t>- реквизиты сберегательного или иного банка, а также номер лицевого счета заявителя</w:t>
      </w:r>
      <w:r>
        <w:rPr>
          <w:rStyle w:val="CharacterStyle1"/>
          <w:rFonts w:ascii="Times New Roman" w:hAnsi="Times New Roman" w:cs="Times New Roman"/>
          <w:sz w:val="24"/>
          <w:szCs w:val="24"/>
        </w:rPr>
        <w:t>»</w:t>
      </w:r>
      <w:r w:rsidRPr="00153AB9">
        <w:rPr>
          <w:rStyle w:val="CharacterStyle1"/>
          <w:rFonts w:ascii="Times New Roman" w:hAnsi="Times New Roman" w:cs="Times New Roman"/>
          <w:sz w:val="24"/>
          <w:szCs w:val="24"/>
        </w:rPr>
        <w:t>.</w:t>
      </w:r>
    </w:p>
    <w:p w:rsidR="008606D1" w:rsidRPr="00153AB9" w:rsidRDefault="006353C1" w:rsidP="00D94DEB">
      <w:pPr>
        <w:pStyle w:val="a4"/>
        <w:ind w:firstLine="709"/>
        <w:jc w:val="both"/>
        <w:rPr>
          <w:rStyle w:val="CharacterStyle1"/>
          <w:rFonts w:ascii="Times New Roman" w:hAnsi="Times New Roman" w:cs="Times New Roman"/>
          <w:sz w:val="24"/>
          <w:szCs w:val="24"/>
        </w:rPr>
      </w:pPr>
      <w:r>
        <w:rPr>
          <w:rFonts w:ascii="Times New Roman" w:eastAsia="Times New Roman" w:hAnsi="Times New Roman" w:cs="Times New Roman"/>
          <w:sz w:val="24"/>
          <w:szCs w:val="24"/>
          <w:lang w:eastAsia="ar-SA"/>
        </w:rPr>
        <w:t>1.7</w:t>
      </w:r>
      <w:r w:rsidR="008606D1">
        <w:rPr>
          <w:rFonts w:ascii="Times New Roman" w:eastAsia="Times New Roman" w:hAnsi="Times New Roman" w:cs="Times New Roman"/>
          <w:sz w:val="24"/>
          <w:szCs w:val="24"/>
          <w:lang w:eastAsia="ar-SA"/>
        </w:rPr>
        <w:t xml:space="preserve">. </w:t>
      </w:r>
      <w:r w:rsidR="008606D1">
        <w:rPr>
          <w:rFonts w:ascii="Times New Roman" w:hAnsi="Times New Roman" w:cs="Times New Roman"/>
          <w:sz w:val="24"/>
        </w:rPr>
        <w:t>Пункт 4.</w:t>
      </w:r>
      <w:r w:rsidR="007A379F">
        <w:rPr>
          <w:rFonts w:ascii="Times New Roman" w:hAnsi="Times New Roman" w:cs="Times New Roman"/>
          <w:sz w:val="24"/>
        </w:rPr>
        <w:t>9</w:t>
      </w:r>
      <w:r w:rsidR="008606D1">
        <w:rPr>
          <w:rFonts w:ascii="Times New Roman" w:hAnsi="Times New Roman" w:cs="Times New Roman"/>
          <w:sz w:val="24"/>
        </w:rPr>
        <w:t>. Положения изложить в следующей редакции</w:t>
      </w:r>
      <w:r w:rsidR="008606D1" w:rsidRPr="003559C5">
        <w:rPr>
          <w:rFonts w:ascii="Times New Roman" w:hAnsi="Times New Roman" w:cs="Times New Roman"/>
          <w:sz w:val="24"/>
        </w:rPr>
        <w:t>:</w:t>
      </w:r>
      <w:r w:rsidR="008606D1">
        <w:rPr>
          <w:rFonts w:ascii="Times New Roman" w:hAnsi="Times New Roman" w:cs="Times New Roman"/>
          <w:sz w:val="24"/>
        </w:rPr>
        <w:t xml:space="preserve"> «</w:t>
      </w:r>
      <w:r w:rsidR="00BB6237">
        <w:rPr>
          <w:rFonts w:ascii="Times New Roman" w:hAnsi="Times New Roman" w:cs="Times New Roman"/>
          <w:sz w:val="24"/>
        </w:rPr>
        <w:t xml:space="preserve">4.9. </w:t>
      </w:r>
      <w:r w:rsidR="008606D1" w:rsidRPr="008606D1">
        <w:rPr>
          <w:rStyle w:val="CharacterStyle1"/>
          <w:rFonts w:ascii="Times New Roman" w:hAnsi="Times New Roman" w:cs="Times New Roman"/>
          <w:sz w:val="24"/>
          <w:szCs w:val="24"/>
        </w:rPr>
        <w:t>Решение Комиссии оформляется протоколом, в котором по каждому заявителю указывается размер материальной помощи, при необходимости дополнительно указываются другие обстоятельства, имеющие значение для вынесения решения (мотивировка решения). Протокол заседания Комиссии оформляется в одном экземпляре и находится в Совете депутатов городского округа Щербинка</w:t>
      </w:r>
      <w:r w:rsidR="008606D1">
        <w:rPr>
          <w:rStyle w:val="CharacterStyle1"/>
          <w:rFonts w:ascii="Times New Roman" w:hAnsi="Times New Roman" w:cs="Times New Roman"/>
          <w:sz w:val="24"/>
          <w:szCs w:val="24"/>
        </w:rPr>
        <w:t>»</w:t>
      </w:r>
      <w:r w:rsidR="008606D1" w:rsidRPr="008606D1">
        <w:rPr>
          <w:rStyle w:val="CharacterStyle1"/>
          <w:rFonts w:ascii="Times New Roman" w:hAnsi="Times New Roman" w:cs="Times New Roman"/>
          <w:sz w:val="24"/>
          <w:szCs w:val="24"/>
        </w:rPr>
        <w:t>.</w:t>
      </w:r>
    </w:p>
    <w:p w:rsidR="00CB5DD1" w:rsidRDefault="006353C1" w:rsidP="00D94DEB">
      <w:pPr>
        <w:pStyle w:val="a4"/>
        <w:ind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1.8</w:t>
      </w:r>
      <w:r w:rsidR="007A379F">
        <w:rPr>
          <w:rStyle w:val="CharacterStyle1"/>
          <w:rFonts w:ascii="Times New Roman" w:hAnsi="Times New Roman" w:cs="Times New Roman"/>
          <w:sz w:val="24"/>
          <w:szCs w:val="24"/>
        </w:rPr>
        <w:t xml:space="preserve">. </w:t>
      </w:r>
      <w:r w:rsidR="007A379F">
        <w:rPr>
          <w:rFonts w:ascii="Times New Roman" w:hAnsi="Times New Roman" w:cs="Times New Roman"/>
          <w:sz w:val="24"/>
        </w:rPr>
        <w:t>Пункт 4.</w:t>
      </w:r>
      <w:r w:rsidR="0054298F">
        <w:rPr>
          <w:rFonts w:ascii="Times New Roman" w:hAnsi="Times New Roman" w:cs="Times New Roman"/>
          <w:sz w:val="24"/>
        </w:rPr>
        <w:t>10</w:t>
      </w:r>
      <w:r w:rsidR="007A379F">
        <w:rPr>
          <w:rFonts w:ascii="Times New Roman" w:hAnsi="Times New Roman" w:cs="Times New Roman"/>
          <w:sz w:val="24"/>
        </w:rPr>
        <w:t>. Положения изложить в следующей редакции</w:t>
      </w:r>
      <w:r w:rsidR="007A379F" w:rsidRPr="003559C5">
        <w:rPr>
          <w:rFonts w:ascii="Times New Roman" w:hAnsi="Times New Roman" w:cs="Times New Roman"/>
          <w:sz w:val="24"/>
        </w:rPr>
        <w:t>:</w:t>
      </w:r>
      <w:r w:rsidR="007A379F">
        <w:rPr>
          <w:rStyle w:val="CharacterStyle1"/>
          <w:rFonts w:ascii="Times New Roman" w:hAnsi="Times New Roman" w:cs="Times New Roman"/>
          <w:sz w:val="24"/>
          <w:szCs w:val="24"/>
        </w:rPr>
        <w:t xml:space="preserve"> «</w:t>
      </w:r>
      <w:r w:rsidR="00BB6237">
        <w:rPr>
          <w:rStyle w:val="CharacterStyle1"/>
          <w:rFonts w:ascii="Times New Roman" w:hAnsi="Times New Roman" w:cs="Times New Roman"/>
          <w:sz w:val="24"/>
          <w:szCs w:val="24"/>
        </w:rPr>
        <w:t xml:space="preserve">4.10. </w:t>
      </w:r>
      <w:r w:rsidR="007A379F" w:rsidRPr="007A379F">
        <w:rPr>
          <w:rStyle w:val="CharacterStyle1"/>
          <w:rFonts w:ascii="Times New Roman" w:hAnsi="Times New Roman" w:cs="Times New Roman"/>
          <w:sz w:val="24"/>
          <w:szCs w:val="24"/>
        </w:rPr>
        <w:t xml:space="preserve">В случае отказа </w:t>
      </w:r>
      <w:r w:rsidR="000A09EB">
        <w:rPr>
          <w:rStyle w:val="CharacterStyle1"/>
          <w:rFonts w:ascii="Times New Roman" w:hAnsi="Times New Roman" w:cs="Times New Roman"/>
          <w:sz w:val="24"/>
          <w:szCs w:val="24"/>
        </w:rPr>
        <w:t>з</w:t>
      </w:r>
      <w:r w:rsidR="007A379F">
        <w:rPr>
          <w:rStyle w:val="CharacterStyle1"/>
          <w:rFonts w:ascii="Times New Roman" w:hAnsi="Times New Roman" w:cs="Times New Roman"/>
          <w:sz w:val="24"/>
          <w:szCs w:val="24"/>
        </w:rPr>
        <w:t xml:space="preserve">аявитель информируется </w:t>
      </w:r>
      <w:r w:rsidR="007A379F" w:rsidRPr="007A379F">
        <w:rPr>
          <w:rStyle w:val="CharacterStyle1"/>
          <w:rFonts w:ascii="Times New Roman" w:hAnsi="Times New Roman" w:cs="Times New Roman"/>
          <w:sz w:val="24"/>
          <w:szCs w:val="24"/>
        </w:rPr>
        <w:t xml:space="preserve">о результатах рассмотрения его обращения </w:t>
      </w:r>
      <w:r w:rsidR="000A09EB">
        <w:rPr>
          <w:rStyle w:val="CharacterStyle1"/>
          <w:rFonts w:ascii="Times New Roman" w:hAnsi="Times New Roman" w:cs="Times New Roman"/>
          <w:sz w:val="24"/>
          <w:szCs w:val="24"/>
        </w:rPr>
        <w:t xml:space="preserve">и </w:t>
      </w:r>
      <w:r w:rsidR="00485A6E">
        <w:rPr>
          <w:rStyle w:val="CharacterStyle1"/>
          <w:rFonts w:ascii="Times New Roman" w:hAnsi="Times New Roman" w:cs="Times New Roman"/>
          <w:sz w:val="24"/>
          <w:szCs w:val="24"/>
        </w:rPr>
        <w:t xml:space="preserve">принятом </w:t>
      </w:r>
      <w:r w:rsidR="00485A6E" w:rsidRPr="007A379F">
        <w:rPr>
          <w:rStyle w:val="CharacterStyle1"/>
          <w:rFonts w:ascii="Times New Roman" w:hAnsi="Times New Roman" w:cs="Times New Roman"/>
          <w:sz w:val="24"/>
          <w:szCs w:val="24"/>
        </w:rPr>
        <w:t>решении</w:t>
      </w:r>
      <w:r w:rsidR="007A379F" w:rsidRPr="007A379F">
        <w:rPr>
          <w:rStyle w:val="CharacterStyle1"/>
          <w:rFonts w:ascii="Times New Roman" w:hAnsi="Times New Roman" w:cs="Times New Roman"/>
          <w:sz w:val="24"/>
          <w:szCs w:val="24"/>
        </w:rPr>
        <w:t>».</w:t>
      </w:r>
    </w:p>
    <w:p w:rsidR="009F2F2B" w:rsidRPr="00CB5DD1" w:rsidRDefault="006353C1" w:rsidP="00D94DEB">
      <w:pPr>
        <w:pStyle w:val="a4"/>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9F2F2B">
        <w:rPr>
          <w:rFonts w:ascii="Times New Roman" w:eastAsia="Times New Roman" w:hAnsi="Times New Roman" w:cs="Times New Roman"/>
          <w:sz w:val="24"/>
          <w:szCs w:val="24"/>
          <w:lang w:eastAsia="ar-SA"/>
        </w:rPr>
        <w:t xml:space="preserve">. </w:t>
      </w:r>
      <w:r w:rsidR="00122D55">
        <w:rPr>
          <w:rFonts w:ascii="Times New Roman" w:eastAsia="Times New Roman" w:hAnsi="Times New Roman" w:cs="Times New Roman"/>
          <w:sz w:val="24"/>
          <w:szCs w:val="24"/>
          <w:lang w:eastAsia="ar-SA"/>
        </w:rPr>
        <w:t>Пункт 4.13</w:t>
      </w:r>
      <w:r w:rsidR="009F2F2B" w:rsidRPr="009F2F2B">
        <w:rPr>
          <w:rFonts w:ascii="Times New Roman" w:eastAsia="Times New Roman" w:hAnsi="Times New Roman" w:cs="Times New Roman"/>
          <w:sz w:val="24"/>
          <w:szCs w:val="24"/>
          <w:lang w:eastAsia="ar-SA"/>
        </w:rPr>
        <w:t>. Положения изложить в следующей редакции: «</w:t>
      </w:r>
      <w:r w:rsidR="00BB6237">
        <w:rPr>
          <w:rFonts w:ascii="Times New Roman" w:eastAsia="Times New Roman" w:hAnsi="Times New Roman" w:cs="Times New Roman"/>
          <w:sz w:val="24"/>
          <w:szCs w:val="24"/>
          <w:lang w:eastAsia="ar-SA"/>
        </w:rPr>
        <w:t xml:space="preserve">4.13. </w:t>
      </w:r>
      <w:r w:rsidR="00122D55" w:rsidRPr="00153AB9">
        <w:rPr>
          <w:rFonts w:ascii="Times New Roman" w:hAnsi="Times New Roman" w:cs="Times New Roman"/>
          <w:sz w:val="24"/>
          <w:szCs w:val="24"/>
        </w:rPr>
        <w:t xml:space="preserve">В случае отсутствия необходимых средств </w:t>
      </w:r>
      <w:r w:rsidR="00CB02F8">
        <w:rPr>
          <w:rFonts w:ascii="Times New Roman" w:hAnsi="Times New Roman" w:cs="Times New Roman"/>
          <w:sz w:val="24"/>
          <w:szCs w:val="24"/>
        </w:rPr>
        <w:t>для оказания</w:t>
      </w:r>
      <w:r w:rsidR="00122D55" w:rsidRPr="00122D55">
        <w:rPr>
          <w:rFonts w:ascii="Times New Roman" w:hAnsi="Times New Roman" w:cs="Times New Roman"/>
          <w:sz w:val="24"/>
          <w:szCs w:val="24"/>
        </w:rPr>
        <w:t xml:space="preserve"> материальной помощи </w:t>
      </w:r>
      <w:r w:rsidR="00122D55" w:rsidRPr="00153AB9">
        <w:rPr>
          <w:rFonts w:ascii="Times New Roman" w:hAnsi="Times New Roman" w:cs="Times New Roman"/>
          <w:sz w:val="24"/>
          <w:szCs w:val="24"/>
        </w:rPr>
        <w:t>в Бюджете городского округа Щербинка рассмотрение вопроса может быть отложено</w:t>
      </w:r>
      <w:r w:rsidR="00122D55">
        <w:rPr>
          <w:rFonts w:ascii="Times New Roman" w:hAnsi="Times New Roman" w:cs="Times New Roman"/>
          <w:sz w:val="24"/>
          <w:szCs w:val="24"/>
        </w:rPr>
        <w:t>»</w:t>
      </w:r>
      <w:r w:rsidR="00122D55" w:rsidRPr="00153AB9">
        <w:rPr>
          <w:rFonts w:ascii="Times New Roman" w:hAnsi="Times New Roman" w:cs="Times New Roman"/>
          <w:sz w:val="24"/>
          <w:szCs w:val="24"/>
        </w:rPr>
        <w:t>.</w:t>
      </w:r>
    </w:p>
    <w:p w:rsidR="00666F57" w:rsidRDefault="009354ED" w:rsidP="00D94DEB">
      <w:pPr>
        <w:pStyle w:val="a4"/>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226730">
        <w:rPr>
          <w:rFonts w:ascii="Times New Roman" w:eastAsia="Times New Roman" w:hAnsi="Times New Roman" w:cs="Times New Roman"/>
          <w:sz w:val="24"/>
          <w:szCs w:val="24"/>
          <w:lang w:eastAsia="ar-SA"/>
        </w:rPr>
        <w:t xml:space="preserve">. </w:t>
      </w:r>
      <w:r w:rsidR="00666F57" w:rsidRPr="001C7D2A">
        <w:rPr>
          <w:rFonts w:ascii="Times New Roman" w:eastAsia="Times New Roman" w:hAnsi="Times New Roman" w:cs="Times New Roman"/>
          <w:sz w:val="24"/>
          <w:szCs w:val="24"/>
          <w:lang w:eastAsia="ar-SA"/>
        </w:rPr>
        <w:t>Опубликовать настоящее решение в газете «Щербинские Вести» и разместить на</w:t>
      </w:r>
      <w:r w:rsidR="001C7D2A">
        <w:rPr>
          <w:rFonts w:ascii="Times New Roman" w:eastAsia="Times New Roman" w:hAnsi="Times New Roman" w:cs="Times New Roman"/>
          <w:sz w:val="24"/>
          <w:szCs w:val="24"/>
          <w:lang w:eastAsia="ar-SA"/>
        </w:rPr>
        <w:t xml:space="preserve"> </w:t>
      </w:r>
      <w:r w:rsidR="00666F57" w:rsidRPr="001C7D2A">
        <w:rPr>
          <w:rFonts w:ascii="Times New Roman" w:eastAsia="Times New Roman" w:hAnsi="Times New Roman" w:cs="Times New Roman"/>
          <w:sz w:val="24"/>
          <w:szCs w:val="24"/>
          <w:lang w:eastAsia="ar-SA"/>
        </w:rPr>
        <w:t>официальном сайте Администрации городского округа Щербинка</w:t>
      </w:r>
      <w:r w:rsidR="001C7D2A">
        <w:rPr>
          <w:rFonts w:ascii="Times New Roman" w:eastAsia="Times New Roman" w:hAnsi="Times New Roman" w:cs="Times New Roman"/>
          <w:sz w:val="24"/>
          <w:szCs w:val="24"/>
          <w:lang w:eastAsia="ar-SA"/>
        </w:rPr>
        <w:t>.</w:t>
      </w:r>
    </w:p>
    <w:p w:rsidR="00666F57" w:rsidRPr="001C7D2A" w:rsidRDefault="009354ED" w:rsidP="00D94DEB">
      <w:pPr>
        <w:pStyle w:val="a4"/>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226730">
        <w:rPr>
          <w:rFonts w:ascii="Times New Roman" w:eastAsia="Times New Roman" w:hAnsi="Times New Roman" w:cs="Times New Roman"/>
          <w:sz w:val="24"/>
          <w:szCs w:val="24"/>
          <w:lang w:eastAsia="ar-SA"/>
        </w:rPr>
        <w:t xml:space="preserve">. </w:t>
      </w:r>
      <w:r w:rsidR="00666F57" w:rsidRPr="001C7D2A">
        <w:rPr>
          <w:rFonts w:ascii="Times New Roman" w:eastAsia="Times New Roman" w:hAnsi="Times New Roman" w:cs="Times New Roman"/>
          <w:sz w:val="24"/>
          <w:szCs w:val="24"/>
          <w:lang w:eastAsia="ar-SA"/>
        </w:rPr>
        <w:t>Контроль за исполнением настоящего решения возложить на Главу городского округа Щербинка А.В. Цыганкова</w:t>
      </w:r>
      <w:r w:rsidR="00B92E55">
        <w:rPr>
          <w:rFonts w:ascii="Times New Roman" w:eastAsia="Times New Roman" w:hAnsi="Times New Roman" w:cs="Times New Roman"/>
          <w:sz w:val="24"/>
          <w:szCs w:val="24"/>
          <w:lang w:eastAsia="ar-SA"/>
        </w:rPr>
        <w:t>.</w:t>
      </w:r>
      <w:r w:rsidR="006644E2" w:rsidRPr="001C7D2A">
        <w:rPr>
          <w:rFonts w:ascii="Times New Roman" w:eastAsia="Times New Roman" w:hAnsi="Times New Roman" w:cs="Times New Roman"/>
          <w:sz w:val="24"/>
          <w:szCs w:val="24"/>
          <w:lang w:eastAsia="ar-SA"/>
        </w:rPr>
        <w:t xml:space="preserve"> </w:t>
      </w:r>
    </w:p>
    <w:p w:rsidR="0092129C" w:rsidRPr="0092129C" w:rsidRDefault="0092129C" w:rsidP="002267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29C" w:rsidRPr="0092129C" w:rsidRDefault="0092129C" w:rsidP="0092129C">
      <w:pPr>
        <w:suppressAutoHyphens/>
        <w:spacing w:after="0" w:line="240" w:lineRule="auto"/>
        <w:jc w:val="both"/>
        <w:rPr>
          <w:rFonts w:ascii="Times New Roman" w:eastAsia="Times New Roman" w:hAnsi="Times New Roman" w:cs="Times New Roman"/>
          <w:sz w:val="24"/>
          <w:szCs w:val="24"/>
          <w:lang w:eastAsia="ar-SA"/>
        </w:rPr>
      </w:pPr>
    </w:p>
    <w:p w:rsidR="0092129C" w:rsidRPr="0092129C" w:rsidRDefault="0092129C" w:rsidP="0092129C">
      <w:pPr>
        <w:suppressAutoHyphens/>
        <w:spacing w:after="0" w:line="240" w:lineRule="auto"/>
        <w:jc w:val="both"/>
        <w:rPr>
          <w:rFonts w:ascii="Times New Roman" w:eastAsia="Times New Roman" w:hAnsi="Times New Roman" w:cs="Times New Roman"/>
          <w:sz w:val="24"/>
          <w:szCs w:val="24"/>
          <w:lang w:eastAsia="ar-SA"/>
        </w:rPr>
      </w:pPr>
    </w:p>
    <w:p w:rsidR="0092129C" w:rsidRPr="0092129C" w:rsidRDefault="0092129C" w:rsidP="00485A6E">
      <w:pPr>
        <w:suppressAutoHyphens/>
        <w:spacing w:after="0" w:line="240" w:lineRule="auto"/>
        <w:ind w:firstLine="709"/>
        <w:jc w:val="both"/>
        <w:rPr>
          <w:rFonts w:ascii="Times New Roman" w:eastAsia="Times New Roman" w:hAnsi="Times New Roman" w:cs="Times New Roman"/>
          <w:b/>
          <w:sz w:val="24"/>
          <w:szCs w:val="24"/>
          <w:lang w:eastAsia="ar-SA"/>
        </w:rPr>
      </w:pPr>
      <w:r w:rsidRPr="0092129C">
        <w:rPr>
          <w:rFonts w:ascii="Times New Roman" w:eastAsia="Times New Roman" w:hAnsi="Times New Roman" w:cs="Times New Roman"/>
          <w:b/>
          <w:sz w:val="24"/>
          <w:szCs w:val="24"/>
          <w:lang w:eastAsia="ar-SA"/>
        </w:rPr>
        <w:t xml:space="preserve">Глава городского округа Щербинка             </w:t>
      </w:r>
      <w:r w:rsidR="001C7D2A">
        <w:rPr>
          <w:rFonts w:ascii="Times New Roman" w:eastAsia="Times New Roman" w:hAnsi="Times New Roman" w:cs="Times New Roman"/>
          <w:b/>
          <w:sz w:val="24"/>
          <w:szCs w:val="24"/>
          <w:lang w:eastAsia="ar-SA"/>
        </w:rPr>
        <w:t xml:space="preserve">                           </w:t>
      </w:r>
      <w:r w:rsidR="00485A6E">
        <w:rPr>
          <w:rFonts w:ascii="Times New Roman" w:eastAsia="Times New Roman" w:hAnsi="Times New Roman" w:cs="Times New Roman"/>
          <w:b/>
          <w:sz w:val="24"/>
          <w:szCs w:val="24"/>
          <w:lang w:eastAsia="ar-SA"/>
        </w:rPr>
        <w:t xml:space="preserve">  </w:t>
      </w:r>
      <w:r w:rsidR="00226730">
        <w:rPr>
          <w:rFonts w:ascii="Times New Roman" w:eastAsia="Times New Roman" w:hAnsi="Times New Roman" w:cs="Times New Roman"/>
          <w:b/>
          <w:sz w:val="24"/>
          <w:szCs w:val="24"/>
          <w:lang w:eastAsia="ar-SA"/>
        </w:rPr>
        <w:t xml:space="preserve">          </w:t>
      </w:r>
      <w:r w:rsidRPr="0092129C">
        <w:rPr>
          <w:rFonts w:ascii="Times New Roman" w:eastAsia="Times New Roman" w:hAnsi="Times New Roman" w:cs="Times New Roman"/>
          <w:b/>
          <w:sz w:val="24"/>
          <w:szCs w:val="24"/>
          <w:lang w:eastAsia="ar-SA"/>
        </w:rPr>
        <w:t xml:space="preserve">          А.В. Цыганков</w:t>
      </w: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92129C" w:rsidRDefault="0092129C" w:rsidP="004B4516">
      <w:pPr>
        <w:jc w:val="center"/>
        <w:rPr>
          <w:rFonts w:ascii="Times New Roman" w:hAnsi="Times New Roman" w:cs="Times New Roman"/>
          <w:b/>
          <w:sz w:val="24"/>
          <w:szCs w:val="24"/>
        </w:rPr>
      </w:pPr>
    </w:p>
    <w:p w:rsidR="00764341" w:rsidRPr="00153AB9" w:rsidRDefault="00764341" w:rsidP="00485A6E">
      <w:pPr>
        <w:pStyle w:val="a4"/>
        <w:jc w:val="both"/>
        <w:rPr>
          <w:rStyle w:val="CharacterStyle1"/>
          <w:rFonts w:ascii="Times New Roman" w:hAnsi="Times New Roman" w:cs="Times New Roman"/>
          <w:sz w:val="24"/>
          <w:szCs w:val="24"/>
        </w:rPr>
      </w:pPr>
    </w:p>
    <w:sectPr w:rsidR="00764341" w:rsidRPr="00153AB9" w:rsidSect="006353C1">
      <w:footerReference w:type="default" r:id="rId6"/>
      <w:pgSz w:w="11906" w:h="16838"/>
      <w:pgMar w:top="1135" w:right="707" w:bottom="993" w:left="1418"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27" w:rsidRDefault="004D5627" w:rsidP="001C7D2A">
      <w:pPr>
        <w:spacing w:after="0" w:line="240" w:lineRule="auto"/>
      </w:pPr>
      <w:r>
        <w:separator/>
      </w:r>
    </w:p>
  </w:endnote>
  <w:endnote w:type="continuationSeparator" w:id="0">
    <w:p w:rsidR="004D5627" w:rsidRDefault="004D5627" w:rsidP="001C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822989"/>
      <w:docPartObj>
        <w:docPartGallery w:val="Page Numbers (Bottom of Page)"/>
        <w:docPartUnique/>
      </w:docPartObj>
    </w:sdtPr>
    <w:sdtEndPr/>
    <w:sdtContent>
      <w:p w:rsidR="001C7D2A" w:rsidRDefault="001C7D2A">
        <w:pPr>
          <w:pStyle w:val="a7"/>
          <w:jc w:val="right"/>
        </w:pPr>
        <w:r>
          <w:fldChar w:fldCharType="begin"/>
        </w:r>
        <w:r>
          <w:instrText>PAGE   \* MERGEFORMAT</w:instrText>
        </w:r>
        <w:r>
          <w:fldChar w:fldCharType="separate"/>
        </w:r>
        <w:r w:rsidR="004D5627">
          <w:rPr>
            <w:noProof/>
          </w:rPr>
          <w:t>1</w:t>
        </w:r>
        <w:r>
          <w:fldChar w:fldCharType="end"/>
        </w:r>
      </w:p>
    </w:sdtContent>
  </w:sdt>
  <w:p w:rsidR="001C7D2A" w:rsidRDefault="001C7D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27" w:rsidRDefault="004D5627" w:rsidP="001C7D2A">
      <w:pPr>
        <w:spacing w:after="0" w:line="240" w:lineRule="auto"/>
      </w:pPr>
      <w:r>
        <w:separator/>
      </w:r>
    </w:p>
  </w:footnote>
  <w:footnote w:type="continuationSeparator" w:id="0">
    <w:p w:rsidR="004D5627" w:rsidRDefault="004D5627" w:rsidP="001C7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16"/>
    <w:rsid w:val="00037D7B"/>
    <w:rsid w:val="00042C5A"/>
    <w:rsid w:val="00085B36"/>
    <w:rsid w:val="000A09EB"/>
    <w:rsid w:val="000B6AE1"/>
    <w:rsid w:val="000E2496"/>
    <w:rsid w:val="000E5DB4"/>
    <w:rsid w:val="00107187"/>
    <w:rsid w:val="00122D55"/>
    <w:rsid w:val="0014464B"/>
    <w:rsid w:val="00156BA5"/>
    <w:rsid w:val="00173FA5"/>
    <w:rsid w:val="00180353"/>
    <w:rsid w:val="00182ACD"/>
    <w:rsid w:val="00191CA4"/>
    <w:rsid w:val="001940CE"/>
    <w:rsid w:val="001A7896"/>
    <w:rsid w:val="001B4372"/>
    <w:rsid w:val="001C4752"/>
    <w:rsid w:val="001C7A16"/>
    <w:rsid w:val="001C7D2A"/>
    <w:rsid w:val="001F6278"/>
    <w:rsid w:val="00226730"/>
    <w:rsid w:val="002476D6"/>
    <w:rsid w:val="002F4980"/>
    <w:rsid w:val="0031610E"/>
    <w:rsid w:val="003559C5"/>
    <w:rsid w:val="00485A6E"/>
    <w:rsid w:val="00486934"/>
    <w:rsid w:val="00490433"/>
    <w:rsid w:val="004B4516"/>
    <w:rsid w:val="004D5627"/>
    <w:rsid w:val="005100C1"/>
    <w:rsid w:val="00514E2B"/>
    <w:rsid w:val="00537543"/>
    <w:rsid w:val="00540D7C"/>
    <w:rsid w:val="0054298F"/>
    <w:rsid w:val="005A0EF3"/>
    <w:rsid w:val="005B06E2"/>
    <w:rsid w:val="006311E3"/>
    <w:rsid w:val="006353C1"/>
    <w:rsid w:val="00650007"/>
    <w:rsid w:val="00651B47"/>
    <w:rsid w:val="00651B98"/>
    <w:rsid w:val="00656FF1"/>
    <w:rsid w:val="006644E2"/>
    <w:rsid w:val="00666F57"/>
    <w:rsid w:val="00687D14"/>
    <w:rsid w:val="006A1C0A"/>
    <w:rsid w:val="006F15F1"/>
    <w:rsid w:val="00764341"/>
    <w:rsid w:val="00773603"/>
    <w:rsid w:val="007A379F"/>
    <w:rsid w:val="00802461"/>
    <w:rsid w:val="00810CEA"/>
    <w:rsid w:val="0083652D"/>
    <w:rsid w:val="008606D1"/>
    <w:rsid w:val="00871B44"/>
    <w:rsid w:val="00875A4E"/>
    <w:rsid w:val="00904B3F"/>
    <w:rsid w:val="00916CEA"/>
    <w:rsid w:val="0091732A"/>
    <w:rsid w:val="0092129C"/>
    <w:rsid w:val="009354ED"/>
    <w:rsid w:val="00956604"/>
    <w:rsid w:val="009926A2"/>
    <w:rsid w:val="009F2F2B"/>
    <w:rsid w:val="00A17FF8"/>
    <w:rsid w:val="00A70A55"/>
    <w:rsid w:val="00A82207"/>
    <w:rsid w:val="00B33B1D"/>
    <w:rsid w:val="00B47863"/>
    <w:rsid w:val="00B73DED"/>
    <w:rsid w:val="00B916DB"/>
    <w:rsid w:val="00B92E55"/>
    <w:rsid w:val="00B95A7F"/>
    <w:rsid w:val="00BA4525"/>
    <w:rsid w:val="00BB6237"/>
    <w:rsid w:val="00BF52B0"/>
    <w:rsid w:val="00C62F77"/>
    <w:rsid w:val="00C65BD9"/>
    <w:rsid w:val="00C95C91"/>
    <w:rsid w:val="00CA06B9"/>
    <w:rsid w:val="00CB02F8"/>
    <w:rsid w:val="00CB5DD1"/>
    <w:rsid w:val="00CF1664"/>
    <w:rsid w:val="00D07A6C"/>
    <w:rsid w:val="00D12DAE"/>
    <w:rsid w:val="00D40BA7"/>
    <w:rsid w:val="00D52216"/>
    <w:rsid w:val="00D8212E"/>
    <w:rsid w:val="00D94DEB"/>
    <w:rsid w:val="00DA23FE"/>
    <w:rsid w:val="00DC52BF"/>
    <w:rsid w:val="00EB342F"/>
    <w:rsid w:val="00EB55D0"/>
    <w:rsid w:val="00EE636E"/>
    <w:rsid w:val="00EF36FD"/>
    <w:rsid w:val="00F6587E"/>
    <w:rsid w:val="00F922A5"/>
    <w:rsid w:val="00FC5185"/>
    <w:rsid w:val="00FF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DD198-717B-48FE-A413-1B8C7150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 2"/>
    <w:uiPriority w:val="99"/>
    <w:rsid w:val="004B4516"/>
    <w:pPr>
      <w:widowControl w:val="0"/>
      <w:autoSpaceDE w:val="0"/>
      <w:autoSpaceDN w:val="0"/>
      <w:spacing w:after="0" w:line="240" w:lineRule="auto"/>
      <w:ind w:firstLine="720"/>
      <w:jc w:val="both"/>
    </w:pPr>
    <w:rPr>
      <w:rFonts w:ascii="Arial" w:eastAsiaTheme="minorEastAsia" w:hAnsi="Arial" w:cs="Arial"/>
      <w:sz w:val="28"/>
      <w:szCs w:val="28"/>
      <w:lang w:val="en-US" w:eastAsia="ru-RU"/>
    </w:rPr>
  </w:style>
  <w:style w:type="paragraph" w:customStyle="1" w:styleId="Style1">
    <w:name w:val="Style 1"/>
    <w:uiPriority w:val="99"/>
    <w:rsid w:val="004B4516"/>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customStyle="1" w:styleId="CharacterStyle1">
    <w:name w:val="Character Style 1"/>
    <w:uiPriority w:val="99"/>
    <w:rsid w:val="004B4516"/>
    <w:rPr>
      <w:rFonts w:ascii="Arial" w:hAnsi="Arial" w:cs="Arial"/>
      <w:sz w:val="28"/>
      <w:szCs w:val="28"/>
    </w:rPr>
  </w:style>
  <w:style w:type="paragraph" w:customStyle="1" w:styleId="Style3">
    <w:name w:val="Style 3"/>
    <w:uiPriority w:val="99"/>
    <w:rsid w:val="004B4516"/>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customStyle="1" w:styleId="CharacterStyle2">
    <w:name w:val="Character Style 2"/>
    <w:uiPriority w:val="99"/>
    <w:rsid w:val="004B4516"/>
    <w:rPr>
      <w:rFonts w:ascii="Verdana" w:hAnsi="Verdana" w:cs="Verdana"/>
      <w:sz w:val="26"/>
      <w:szCs w:val="26"/>
    </w:rPr>
  </w:style>
  <w:style w:type="paragraph" w:customStyle="1" w:styleId="ConsPlusTitle">
    <w:name w:val="ConsPlusTitle"/>
    <w:uiPriority w:val="99"/>
    <w:rsid w:val="00540D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0D7C"/>
    <w:pPr>
      <w:ind w:left="720"/>
      <w:contextualSpacing/>
    </w:pPr>
  </w:style>
  <w:style w:type="paragraph" w:styleId="a4">
    <w:name w:val="No Spacing"/>
    <w:uiPriority w:val="1"/>
    <w:qFormat/>
    <w:rsid w:val="00EB55D0"/>
    <w:pPr>
      <w:spacing w:after="0" w:line="240" w:lineRule="auto"/>
    </w:pPr>
  </w:style>
  <w:style w:type="paragraph" w:styleId="a5">
    <w:name w:val="header"/>
    <w:basedOn w:val="a"/>
    <w:link w:val="a6"/>
    <w:uiPriority w:val="99"/>
    <w:unhideWhenUsed/>
    <w:rsid w:val="001C7D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7D2A"/>
  </w:style>
  <w:style w:type="paragraph" w:styleId="a7">
    <w:name w:val="footer"/>
    <w:basedOn w:val="a"/>
    <w:link w:val="a8"/>
    <w:uiPriority w:val="99"/>
    <w:unhideWhenUsed/>
    <w:rsid w:val="001C7D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Виктория</cp:lastModifiedBy>
  <cp:revision>9</cp:revision>
  <cp:lastPrinted>2014-05-27T07:16:00Z</cp:lastPrinted>
  <dcterms:created xsi:type="dcterms:W3CDTF">2014-11-10T06:24:00Z</dcterms:created>
  <dcterms:modified xsi:type="dcterms:W3CDTF">2014-11-19T05:56:00Z</dcterms:modified>
</cp:coreProperties>
</file>