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CD45D8" w:rsidRDefault="00CD45D8" w:rsidP="00CD45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5D8">
        <w:rPr>
          <w:rFonts w:ascii="Times New Roman" w:hAnsi="Times New Roman"/>
          <w:sz w:val="24"/>
          <w:szCs w:val="24"/>
        </w:rPr>
        <w:t xml:space="preserve">Наименование муниципальной услуги  - </w:t>
      </w:r>
      <w:r w:rsidR="00141268" w:rsidRPr="00141268">
        <w:rPr>
          <w:rFonts w:ascii="Times New Roman" w:hAnsi="Times New Roman"/>
          <w:color w:val="000000"/>
          <w:sz w:val="24"/>
          <w:szCs w:val="24"/>
        </w:rPr>
        <w:t>Выдача справки об участии или неучастии в приватизации жилых помещений в городском округе Щербинка</w:t>
      </w:r>
      <w:r w:rsidR="00A93AAB" w:rsidRPr="00141268">
        <w:rPr>
          <w:rFonts w:ascii="Times New Roman" w:hAnsi="Times New Roman"/>
          <w:sz w:val="24"/>
          <w:szCs w:val="24"/>
          <w:lang w:eastAsia="ru-RU"/>
        </w:rPr>
        <w:t>.</w:t>
      </w:r>
      <w:r w:rsidR="00A93AAB" w:rsidRPr="00CD45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3F43" w:rsidRDefault="00474828" w:rsidP="008D7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Правовой основой предоставления муниципальной услуги являются</w:t>
      </w:r>
      <w:r w:rsidR="00283F43">
        <w:rPr>
          <w:rFonts w:ascii="Times New Roman" w:hAnsi="Times New Roman"/>
          <w:sz w:val="24"/>
          <w:szCs w:val="24"/>
          <w:lang w:eastAsia="ru-RU"/>
        </w:rPr>
        <w:t>: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Примерное положение о бесплатной приватизации жилищного фонда в РФ, утвержденным решением коллегии Комитете РФ по муниципальному хозяйству от 18.11.1993 </w:t>
      </w:r>
      <w:r w:rsidR="00474828">
        <w:rPr>
          <w:rFonts w:ascii="Times New Roman" w:hAnsi="Times New Roman"/>
          <w:sz w:val="24"/>
          <w:szCs w:val="24"/>
          <w:lang w:eastAsia="ru-RU"/>
        </w:rPr>
        <w:br/>
      </w:r>
      <w:r w:rsidRPr="008D7D32">
        <w:rPr>
          <w:rFonts w:ascii="Times New Roman" w:hAnsi="Times New Roman"/>
          <w:sz w:val="24"/>
          <w:szCs w:val="24"/>
          <w:lang w:eastAsia="ru-RU"/>
        </w:rPr>
        <w:t>№ 4;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Положение </w:t>
      </w:r>
      <w:r w:rsidR="00474828">
        <w:rPr>
          <w:rFonts w:ascii="Times New Roman" w:hAnsi="Times New Roman"/>
          <w:sz w:val="24"/>
          <w:szCs w:val="24"/>
          <w:lang w:eastAsia="ru-RU"/>
        </w:rPr>
        <w:t>о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474828">
        <w:rPr>
          <w:rFonts w:ascii="Times New Roman" w:hAnsi="Times New Roman"/>
          <w:sz w:val="24"/>
          <w:szCs w:val="24"/>
          <w:lang w:eastAsia="ru-RU"/>
        </w:rPr>
        <w:t>Отделе жилищной политики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 Администрации  городского округа Щербинка», утвержденное </w:t>
      </w:r>
      <w:r w:rsidR="00474828">
        <w:rPr>
          <w:rFonts w:ascii="Times New Roman" w:hAnsi="Times New Roman"/>
          <w:sz w:val="24"/>
          <w:szCs w:val="24"/>
          <w:lang w:eastAsia="ru-RU"/>
        </w:rPr>
        <w:t>р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аспоряжением Администрации городского округа Щербинка  от </w:t>
      </w:r>
      <w:r w:rsidR="00474828">
        <w:rPr>
          <w:rFonts w:ascii="Times New Roman" w:hAnsi="Times New Roman"/>
          <w:sz w:val="24"/>
          <w:szCs w:val="24"/>
          <w:lang w:eastAsia="ru-RU"/>
        </w:rPr>
        <w:t>02</w:t>
      </w:r>
      <w:r w:rsidRPr="008D7D32">
        <w:rPr>
          <w:rFonts w:ascii="Times New Roman" w:hAnsi="Times New Roman"/>
          <w:sz w:val="24"/>
          <w:szCs w:val="24"/>
          <w:lang w:eastAsia="ru-RU"/>
        </w:rPr>
        <w:t>.0</w:t>
      </w:r>
      <w:r w:rsidR="00474828">
        <w:rPr>
          <w:rFonts w:ascii="Times New Roman" w:hAnsi="Times New Roman"/>
          <w:sz w:val="24"/>
          <w:szCs w:val="24"/>
          <w:lang w:eastAsia="ru-RU"/>
        </w:rPr>
        <w:t>6</w:t>
      </w:r>
      <w:r w:rsidRPr="008D7D32">
        <w:rPr>
          <w:rFonts w:ascii="Times New Roman" w:hAnsi="Times New Roman"/>
          <w:sz w:val="24"/>
          <w:szCs w:val="24"/>
          <w:lang w:eastAsia="ru-RU"/>
        </w:rPr>
        <w:t>.201</w:t>
      </w:r>
      <w:r w:rsidR="00474828">
        <w:rPr>
          <w:rFonts w:ascii="Times New Roman" w:hAnsi="Times New Roman"/>
          <w:sz w:val="24"/>
          <w:szCs w:val="24"/>
          <w:lang w:eastAsia="ru-RU"/>
        </w:rPr>
        <w:t>7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74828">
        <w:rPr>
          <w:rFonts w:ascii="Times New Roman" w:hAnsi="Times New Roman"/>
          <w:sz w:val="24"/>
          <w:szCs w:val="24"/>
          <w:lang w:eastAsia="ru-RU"/>
        </w:rPr>
        <w:t>93</w:t>
      </w:r>
      <w:r w:rsidRPr="008D7D32">
        <w:rPr>
          <w:rFonts w:ascii="Times New Roman" w:hAnsi="Times New Roman"/>
          <w:sz w:val="24"/>
          <w:szCs w:val="24"/>
          <w:lang w:eastAsia="ru-RU"/>
        </w:rPr>
        <w:t>-р.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 xml:space="preserve">3.  </w:t>
      </w:r>
      <w:r w:rsidR="00474828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Отделом жилищной политики Администрации городского округа Щербинка.</w:t>
      </w:r>
    </w:p>
    <w:p w:rsidR="00474828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474828">
        <w:rPr>
          <w:rFonts w:ascii="Times New Roman" w:hAnsi="Times New Roman"/>
          <w:sz w:val="24"/>
          <w:szCs w:val="24"/>
        </w:rPr>
        <w:t xml:space="preserve">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 – </w:t>
      </w:r>
      <w:r w:rsidR="002C256C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Щербинка от 29.04.2015 № 137 (в редукции от 25.10.2017 № 413) опубликовано в </w:t>
      </w:r>
      <w:r w:rsidR="00474828">
        <w:rPr>
          <w:rFonts w:ascii="Times New Roman" w:hAnsi="Times New Roman"/>
          <w:sz w:val="24"/>
          <w:szCs w:val="24"/>
        </w:rPr>
        <w:t>газет</w:t>
      </w:r>
      <w:r w:rsidR="002C256C">
        <w:rPr>
          <w:rFonts w:ascii="Times New Roman" w:hAnsi="Times New Roman"/>
          <w:sz w:val="24"/>
          <w:szCs w:val="24"/>
        </w:rPr>
        <w:t>е</w:t>
      </w:r>
      <w:r w:rsidR="004748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4828" w:rsidRPr="00FB1E54">
        <w:rPr>
          <w:rFonts w:ascii="Times New Roman" w:hAnsi="Times New Roman"/>
          <w:sz w:val="24"/>
          <w:szCs w:val="24"/>
        </w:rPr>
        <w:t>Щербинские</w:t>
      </w:r>
      <w:proofErr w:type="spellEnd"/>
      <w:r w:rsidR="00474828" w:rsidRPr="00FB1E54">
        <w:rPr>
          <w:rFonts w:ascii="Times New Roman" w:hAnsi="Times New Roman"/>
          <w:sz w:val="24"/>
          <w:szCs w:val="24"/>
        </w:rPr>
        <w:t xml:space="preserve"> </w:t>
      </w:r>
      <w:r w:rsidR="00474828">
        <w:rPr>
          <w:rFonts w:ascii="Times New Roman" w:hAnsi="Times New Roman"/>
          <w:sz w:val="24"/>
          <w:szCs w:val="24"/>
        </w:rPr>
        <w:t>в</w:t>
      </w:r>
      <w:r w:rsidR="00474828" w:rsidRPr="00FB1E54">
        <w:rPr>
          <w:rFonts w:ascii="Times New Roman" w:hAnsi="Times New Roman"/>
          <w:sz w:val="24"/>
          <w:szCs w:val="24"/>
        </w:rPr>
        <w:t>ести</w:t>
      </w:r>
      <w:r w:rsidR="00474828">
        <w:rPr>
          <w:rFonts w:ascii="Times New Roman" w:hAnsi="Times New Roman"/>
          <w:sz w:val="24"/>
          <w:szCs w:val="24"/>
        </w:rPr>
        <w:t>»</w:t>
      </w:r>
      <w:r w:rsidR="00474828" w:rsidRPr="00FB1E54">
        <w:rPr>
          <w:rFonts w:ascii="Times New Roman" w:hAnsi="Times New Roman"/>
          <w:sz w:val="24"/>
          <w:szCs w:val="24"/>
        </w:rPr>
        <w:t xml:space="preserve"> </w:t>
      </w:r>
      <w:r w:rsidR="00474828" w:rsidRPr="002C256C">
        <w:rPr>
          <w:rFonts w:ascii="Times New Roman" w:hAnsi="Times New Roman"/>
          <w:sz w:val="24"/>
          <w:szCs w:val="24"/>
        </w:rPr>
        <w:t xml:space="preserve">№ </w:t>
      </w:r>
      <w:r w:rsidR="002C256C" w:rsidRPr="002C256C">
        <w:rPr>
          <w:rFonts w:ascii="Times New Roman" w:hAnsi="Times New Roman"/>
          <w:sz w:val="24"/>
          <w:szCs w:val="24"/>
        </w:rPr>
        <w:t>23</w:t>
      </w:r>
      <w:r w:rsidR="00474828" w:rsidRPr="002C256C">
        <w:rPr>
          <w:rFonts w:ascii="Times New Roman" w:hAnsi="Times New Roman"/>
          <w:sz w:val="24"/>
          <w:szCs w:val="24"/>
        </w:rPr>
        <w:t>(16</w:t>
      </w:r>
      <w:r w:rsidR="002C256C" w:rsidRPr="002C256C">
        <w:rPr>
          <w:rFonts w:ascii="Times New Roman" w:hAnsi="Times New Roman"/>
          <w:sz w:val="24"/>
          <w:szCs w:val="24"/>
        </w:rPr>
        <w:t>5</w:t>
      </w:r>
      <w:r w:rsidR="00474828" w:rsidRPr="002C256C">
        <w:rPr>
          <w:rFonts w:ascii="Times New Roman" w:hAnsi="Times New Roman"/>
          <w:sz w:val="24"/>
          <w:szCs w:val="24"/>
        </w:rPr>
        <w:t>) от 0</w:t>
      </w:r>
      <w:r w:rsidR="002C256C" w:rsidRPr="002C256C">
        <w:rPr>
          <w:rFonts w:ascii="Times New Roman" w:hAnsi="Times New Roman"/>
          <w:sz w:val="24"/>
          <w:szCs w:val="24"/>
        </w:rPr>
        <w:t>2</w:t>
      </w:r>
      <w:r w:rsidR="00474828" w:rsidRPr="002C256C">
        <w:rPr>
          <w:rFonts w:ascii="Times New Roman" w:hAnsi="Times New Roman"/>
          <w:sz w:val="24"/>
          <w:szCs w:val="24"/>
        </w:rPr>
        <w:t xml:space="preserve"> </w:t>
      </w:r>
      <w:r w:rsidR="002C256C" w:rsidRPr="002C256C">
        <w:rPr>
          <w:rFonts w:ascii="Times New Roman" w:hAnsi="Times New Roman"/>
          <w:sz w:val="24"/>
          <w:szCs w:val="24"/>
        </w:rPr>
        <w:t>ноября</w:t>
      </w:r>
      <w:r w:rsidR="00474828" w:rsidRPr="002C256C">
        <w:rPr>
          <w:rFonts w:ascii="Times New Roman" w:hAnsi="Times New Roman"/>
          <w:sz w:val="24"/>
          <w:szCs w:val="24"/>
        </w:rPr>
        <w:t xml:space="preserve"> 201</w:t>
      </w:r>
      <w:r w:rsidR="002C256C" w:rsidRPr="002C256C">
        <w:rPr>
          <w:rFonts w:ascii="Times New Roman" w:hAnsi="Times New Roman"/>
          <w:sz w:val="24"/>
          <w:szCs w:val="24"/>
        </w:rPr>
        <w:t>7</w:t>
      </w:r>
      <w:r w:rsidR="00474828" w:rsidRPr="002C256C">
        <w:rPr>
          <w:rFonts w:ascii="Times New Roman" w:hAnsi="Times New Roman"/>
          <w:sz w:val="24"/>
          <w:szCs w:val="24"/>
        </w:rPr>
        <w:t xml:space="preserve"> года.</w:t>
      </w:r>
    </w:p>
    <w:p w:rsidR="00A93AAB" w:rsidRPr="008D7D32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5.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4828">
        <w:rPr>
          <w:rFonts w:ascii="Times New Roman" w:hAnsi="Times New Roman"/>
          <w:sz w:val="24"/>
          <w:szCs w:val="24"/>
        </w:rPr>
        <w:t xml:space="preserve">Сведения о месте подачи запроса (заявления) на предоставление муниципальной услуги - 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Москва, г. Щербинка, ул. Железнодорожная, д.4, каб.17.</w:t>
      </w:r>
    </w:p>
    <w:p w:rsidR="00474828" w:rsidRPr="00DC41DC" w:rsidRDefault="00A93AAB" w:rsidP="00474828">
      <w:pPr>
        <w:pStyle w:val="ConsPlusNormal"/>
        <w:ind w:firstLine="709"/>
        <w:jc w:val="both"/>
      </w:pPr>
      <w:r w:rsidRPr="008D7D32">
        <w:rPr>
          <w:color w:val="000000"/>
        </w:rPr>
        <w:t xml:space="preserve">6. </w:t>
      </w:r>
      <w:r w:rsidR="00474828" w:rsidRPr="00DC41DC">
        <w:t>Результатом предоставления муниципальной услуги является:</w:t>
      </w:r>
    </w:p>
    <w:p w:rsidR="00A93AAB" w:rsidRPr="00141268" w:rsidRDefault="00141268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268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выдача</w:t>
      </w:r>
      <w:r w:rsidRPr="00141268">
        <w:rPr>
          <w:rFonts w:ascii="Times New Roman" w:hAnsi="Times New Roman"/>
          <w:color w:val="000000"/>
          <w:sz w:val="24"/>
          <w:szCs w:val="24"/>
        </w:rPr>
        <w:t xml:space="preserve"> справк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41268">
        <w:rPr>
          <w:rFonts w:ascii="Times New Roman" w:hAnsi="Times New Roman"/>
          <w:color w:val="000000"/>
          <w:sz w:val="24"/>
          <w:szCs w:val="24"/>
        </w:rPr>
        <w:t xml:space="preserve"> об участии или неучастии в приватизации жилых помещений в городском округе Щербинка</w:t>
      </w:r>
      <w:r w:rsidR="00474828" w:rsidRPr="00141268">
        <w:rPr>
          <w:rFonts w:ascii="Times New Roman" w:hAnsi="Times New Roman"/>
          <w:color w:val="000000"/>
          <w:sz w:val="24"/>
          <w:szCs w:val="24"/>
        </w:rPr>
        <w:t>;</w:t>
      </w:r>
    </w:p>
    <w:p w:rsidR="00474828" w:rsidRPr="0025047B" w:rsidRDefault="00474828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мотивированный отказ в приватизации жилого помещения.</w:t>
      </w:r>
    </w:p>
    <w:p w:rsidR="00474828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74828">
        <w:rPr>
          <w:rFonts w:ascii="Times New Roman" w:hAnsi="Times New Roman"/>
          <w:sz w:val="24"/>
          <w:szCs w:val="24"/>
        </w:rPr>
        <w:t>Наименование документа, подтверждающего конечный результат предоставления муниципальной услуги:</w:t>
      </w:r>
    </w:p>
    <w:p w:rsidR="00A93AAB" w:rsidRPr="00141268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2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41268" w:rsidRPr="00141268">
        <w:rPr>
          <w:rFonts w:ascii="Times New Roman" w:hAnsi="Times New Roman"/>
          <w:color w:val="000000"/>
          <w:sz w:val="24"/>
          <w:szCs w:val="24"/>
        </w:rPr>
        <w:t>справка об участии или неучастии в приватизации жилых помещений в городском округе Щербинка</w:t>
      </w:r>
      <w:r w:rsidRPr="00141268">
        <w:rPr>
          <w:rFonts w:ascii="Times New Roman" w:hAnsi="Times New Roman"/>
          <w:color w:val="000000"/>
          <w:sz w:val="24"/>
          <w:szCs w:val="24"/>
        </w:rPr>
        <w:t>;</w:t>
      </w:r>
    </w:p>
    <w:p w:rsidR="00474828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письменный отказ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в предоставлении услуги.</w:t>
      </w:r>
    </w:p>
    <w:p w:rsidR="00A93AAB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B76A3A" w:rsidRPr="00DD48A2">
        <w:rPr>
          <w:rFonts w:ascii="Times New Roman" w:hAnsi="Times New Roman"/>
          <w:sz w:val="24"/>
          <w:szCs w:val="24"/>
        </w:rPr>
        <w:t>В качестве заявител</w:t>
      </w:r>
      <w:r w:rsidR="00B76A3A">
        <w:rPr>
          <w:rFonts w:ascii="Times New Roman" w:hAnsi="Times New Roman"/>
          <w:sz w:val="24"/>
          <w:szCs w:val="24"/>
        </w:rPr>
        <w:t>ей</w:t>
      </w:r>
      <w:r w:rsidR="00B76A3A" w:rsidRPr="00DD48A2">
        <w:rPr>
          <w:rFonts w:ascii="Times New Roman" w:hAnsi="Times New Roman"/>
          <w:sz w:val="24"/>
          <w:szCs w:val="24"/>
        </w:rPr>
        <w:t xml:space="preserve"> мо</w:t>
      </w:r>
      <w:r w:rsidR="00B76A3A">
        <w:rPr>
          <w:rFonts w:ascii="Times New Roman" w:hAnsi="Times New Roman"/>
          <w:sz w:val="24"/>
          <w:szCs w:val="24"/>
        </w:rPr>
        <w:t>гу</w:t>
      </w:r>
      <w:r w:rsidR="00B76A3A" w:rsidRPr="00DD48A2">
        <w:rPr>
          <w:rFonts w:ascii="Times New Roman" w:hAnsi="Times New Roman"/>
          <w:sz w:val="24"/>
          <w:szCs w:val="24"/>
        </w:rPr>
        <w:t>т выступать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268">
        <w:rPr>
          <w:lang w:eastAsia="ru-RU"/>
        </w:rPr>
        <w:t>граждане Российской Федерации, имеющие (имевшие) регистрацию по месту жительства на территории городского округа Щербинка и обратившиеся с заявлением о предоставлении им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6A3A" w:rsidRDefault="00A93AAB" w:rsidP="00B76A3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76A3A">
        <w:rPr>
          <w:rFonts w:ascii="Times New Roman" w:hAnsi="Times New Roman"/>
          <w:color w:val="000000"/>
          <w:sz w:val="24"/>
          <w:szCs w:val="24"/>
        </w:rPr>
        <w:t>.</w:t>
      </w:r>
      <w:r w:rsidR="00B76A3A" w:rsidRPr="00B76A3A">
        <w:rPr>
          <w:rFonts w:ascii="Times New Roman" w:hAnsi="Times New Roman"/>
          <w:sz w:val="24"/>
          <w:szCs w:val="24"/>
        </w:rPr>
        <w:t xml:space="preserve"> </w:t>
      </w:r>
      <w:r w:rsidR="00B76A3A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B76A3A">
        <w:rPr>
          <w:rFonts w:ascii="Times New Roman" w:hAnsi="Times New Roman"/>
          <w:sz w:val="24"/>
          <w:szCs w:val="24"/>
        </w:rPr>
        <w:t>городского округа Щербинка</w:t>
      </w:r>
      <w:r w:rsidR="00B76A3A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B76A3A">
        <w:rPr>
          <w:rFonts w:ascii="Times New Roman" w:hAnsi="Times New Roman"/>
          <w:sz w:val="24"/>
          <w:szCs w:val="24"/>
        </w:rPr>
        <w:t>з</w:t>
      </w:r>
      <w:r w:rsidR="00B76A3A" w:rsidRPr="003F465A">
        <w:rPr>
          <w:rFonts w:ascii="Times New Roman" w:hAnsi="Times New Roman"/>
          <w:sz w:val="24"/>
          <w:szCs w:val="24"/>
        </w:rPr>
        <w:t>аявителя</w:t>
      </w:r>
      <w:r w:rsidR="00B76A3A">
        <w:rPr>
          <w:rFonts w:ascii="Times New Roman" w:hAnsi="Times New Roman"/>
          <w:sz w:val="24"/>
          <w:szCs w:val="24"/>
        </w:rPr>
        <w:t>.</w:t>
      </w:r>
    </w:p>
    <w:p w:rsidR="00A93AAB" w:rsidRDefault="00A93AAB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 w:rsidR="00141268">
        <w:rPr>
          <w:rFonts w:ascii="Times New Roman" w:hAnsi="Times New Roman"/>
          <w:sz w:val="24"/>
          <w:szCs w:val="24"/>
        </w:rPr>
        <w:t>10 рабочих дней со дня регистрации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7C1C23" w:rsidRPr="007C1C23" w:rsidRDefault="00A93AAB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7C1C23" w:rsidRPr="007C1C23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выдаче справки: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отсутствие в заявлении данных заявителя (фамилия, имя, отчество физического лица,  почтовый адрес);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содержание заявления не позволяет установить запрашиваемую информацию;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 xml:space="preserve"> - отсутствуют документы, необходимые для предоставления муниципальной услуги;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обращение не поддается прочтению по причине неразборчивого почерка;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 xml:space="preserve">- выявление в заявлении или в предоставленных документах недостоверной, искаженной информации, предоставление документов, срок действия которых на момент подачи заявления истек в соответствии с действующим законодательством. </w:t>
      </w:r>
    </w:p>
    <w:p w:rsidR="00B76A3A" w:rsidRPr="00B76A3A" w:rsidRDefault="00A93AAB" w:rsidP="007C1C2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B76A3A" w:rsidRPr="00B76A3A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на основании следующих документов</w:t>
      </w:r>
      <w:r w:rsidR="007C1C23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представляемых заявителем</w:t>
      </w:r>
      <w:r w:rsidR="00B76A3A" w:rsidRPr="00B76A3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C1C23" w:rsidRPr="007C1C23" w:rsidRDefault="007C1C23" w:rsidP="007C1C2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1C23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гражданина РФ; для несовершеннолетних, не достигших 14-летнего возраста, - свидетельство о рождении), </w:t>
      </w:r>
      <w:r w:rsidRPr="007C1C23">
        <w:rPr>
          <w:rFonts w:ascii="Times New Roman" w:hAnsi="Times New Roman"/>
          <w:color w:val="000000"/>
          <w:sz w:val="24"/>
          <w:szCs w:val="24"/>
        </w:rPr>
        <w:t>копии документов - в случае направления по почте</w:t>
      </w:r>
      <w:r w:rsidRPr="007C1C23">
        <w:rPr>
          <w:rFonts w:ascii="Times New Roman" w:hAnsi="Times New Roman"/>
          <w:sz w:val="24"/>
          <w:szCs w:val="24"/>
        </w:rPr>
        <w:t>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заявление на выдачу справки;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выписка из домовой книги с места жительства заявителя, ранее проживавшего в городском округе Щербинка;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нотариальная доверенность (если заявитель выступает законным представителем интересов гражданина).</w:t>
      </w:r>
    </w:p>
    <w:p w:rsidR="00A55C57" w:rsidRDefault="00A55C57" w:rsidP="00A55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2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A55C57" w:rsidRDefault="00A55C57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Муниципальная услуга  предоставляется на безвозмездной основе.</w:t>
      </w:r>
    </w:p>
    <w:p w:rsidR="00A55C57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административных процедурах, подлежащих выполнению органом местного самоуправления при предоставлении муниципальной услуги:</w:t>
      </w:r>
      <w:r w:rsidR="00A55C57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прием и регистрация заявления о выдаче справки об участии (неучастии) в приватизации (далее – заявление);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 рассмотрение заявления;</w:t>
      </w:r>
    </w:p>
    <w:p w:rsidR="007C1C23" w:rsidRPr="007C1C23" w:rsidRDefault="007C1C23" w:rsidP="007C1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C23">
        <w:rPr>
          <w:rFonts w:ascii="Times New Roman" w:hAnsi="Times New Roman"/>
          <w:color w:val="000000"/>
          <w:sz w:val="24"/>
          <w:szCs w:val="24"/>
        </w:rPr>
        <w:t>-  предоставление справки или отказ в предоставлении справки.</w:t>
      </w:r>
    </w:p>
    <w:p w:rsidR="00A55C57" w:rsidRDefault="00A93AAB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адре</w:t>
      </w:r>
      <w:bookmarkStart w:id="0" w:name="_GoBack"/>
      <w:bookmarkEnd w:id="0"/>
      <w:r w:rsidR="00A55C57">
        <w:rPr>
          <w:rFonts w:ascii="Times New Roman" w:hAnsi="Times New Roman"/>
          <w:sz w:val="24"/>
          <w:szCs w:val="24"/>
        </w:rPr>
        <w:t>сах электронной почты, телефонах органа местного самоуправления.</w:t>
      </w:r>
    </w:p>
    <w:p w:rsidR="00A93AAB" w:rsidRDefault="00A55C57" w:rsidP="00A55C5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hyperlink r:id="rId6" w:history="1"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scherbinka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mos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.ru</w:t>
        </w:r>
      </w:hyperlink>
      <w:r>
        <w:rPr>
          <w:rFonts w:ascii="Times New Roman" w:hAnsi="Times New Roman"/>
          <w:color w:val="000000"/>
          <w:sz w:val="24"/>
          <w:szCs w:val="24"/>
        </w:rPr>
        <w:t>, тел. 8(495) 867-16-36.</w:t>
      </w:r>
      <w:r w:rsidR="00A93A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</w:t>
      </w:r>
      <w:r w:rsidR="00A55C5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лавой Администрации городского округа Щербинка;</w:t>
      </w:r>
    </w:p>
    <w:p w:rsidR="00A93AAB" w:rsidRPr="00E0428D" w:rsidRDefault="00A55C57" w:rsidP="00A55C5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Отдела жилищной политики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Администр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ации городского округа Щербинка.</w:t>
      </w:r>
    </w:p>
    <w:p w:rsidR="005660B5" w:rsidRDefault="005660B5" w:rsidP="00566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9127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</w:t>
      </w:r>
      <w:r w:rsidR="009127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вступления в силу административного регламента </w:t>
      </w:r>
      <w:r w:rsidR="009127E6">
        <w:rPr>
          <w:rFonts w:ascii="Times New Roman" w:hAnsi="Times New Roman"/>
          <w:sz w:val="24"/>
          <w:szCs w:val="24"/>
        </w:rPr>
        <w:t xml:space="preserve">(актуальная версия)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127E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9127E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9127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Сведения о дате прекращения действия административного регламента предоставления муниципальной услуги (признания его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силу) – отсутствуют.</w:t>
      </w: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9127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</w:t>
      </w:r>
    </w:p>
    <w:sectPr w:rsidR="00A93AAB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F"/>
    <w:rsid w:val="000916AF"/>
    <w:rsid w:val="000C7A67"/>
    <w:rsid w:val="000E15EE"/>
    <w:rsid w:val="00141268"/>
    <w:rsid w:val="002143F2"/>
    <w:rsid w:val="00220B2F"/>
    <w:rsid w:val="00221201"/>
    <w:rsid w:val="00237850"/>
    <w:rsid w:val="0025047B"/>
    <w:rsid w:val="00283F43"/>
    <w:rsid w:val="002C256C"/>
    <w:rsid w:val="00315069"/>
    <w:rsid w:val="00317770"/>
    <w:rsid w:val="003625CC"/>
    <w:rsid w:val="00400997"/>
    <w:rsid w:val="004550BF"/>
    <w:rsid w:val="0045661E"/>
    <w:rsid w:val="00474828"/>
    <w:rsid w:val="004B1D9C"/>
    <w:rsid w:val="004F0A1E"/>
    <w:rsid w:val="005660B5"/>
    <w:rsid w:val="00591C2B"/>
    <w:rsid w:val="005B7AE9"/>
    <w:rsid w:val="00622C0C"/>
    <w:rsid w:val="0070581B"/>
    <w:rsid w:val="00727868"/>
    <w:rsid w:val="00773559"/>
    <w:rsid w:val="007C1C23"/>
    <w:rsid w:val="007F22DD"/>
    <w:rsid w:val="00812BC2"/>
    <w:rsid w:val="008A3BF4"/>
    <w:rsid w:val="008C1DE4"/>
    <w:rsid w:val="008D7D32"/>
    <w:rsid w:val="008E2841"/>
    <w:rsid w:val="009127E6"/>
    <w:rsid w:val="00945807"/>
    <w:rsid w:val="009F7EBB"/>
    <w:rsid w:val="00A00CFD"/>
    <w:rsid w:val="00A5563F"/>
    <w:rsid w:val="00A55C57"/>
    <w:rsid w:val="00A93AAB"/>
    <w:rsid w:val="00B76A3A"/>
    <w:rsid w:val="00BA0554"/>
    <w:rsid w:val="00CD45D8"/>
    <w:rsid w:val="00E0428D"/>
    <w:rsid w:val="00E055DA"/>
    <w:rsid w:val="00EA29EF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rbinka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Клюзова</dc:creator>
  <cp:lastModifiedBy>Ковешникова Людмила Анатольевна</cp:lastModifiedBy>
  <cp:revision>2</cp:revision>
  <dcterms:created xsi:type="dcterms:W3CDTF">2018-04-28T08:34:00Z</dcterms:created>
  <dcterms:modified xsi:type="dcterms:W3CDTF">2018-04-28T08:34:00Z</dcterms:modified>
</cp:coreProperties>
</file>