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</w:t>
      </w:r>
      <w:r w:rsidR="0051438F" w:rsidRPr="00EB6C91">
        <w:rPr>
          <w:rFonts w:ascii="Times New Roman" w:hAnsi="Times New Roman" w:cs="Times New Roman"/>
          <w:sz w:val="24"/>
          <w:szCs w:val="24"/>
        </w:rPr>
        <w:t>. На</w:t>
      </w:r>
      <w:r w:rsidR="00EB6C91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  - </w:t>
      </w:r>
      <w:r w:rsidR="006B3B67" w:rsidRPr="00EB6C91">
        <w:rPr>
          <w:rFonts w:ascii="Times New Roman" w:hAnsi="Times New Roman" w:cs="Times New Roman"/>
          <w:sz w:val="24"/>
          <w:szCs w:val="24"/>
        </w:rPr>
        <w:t>«</w:t>
      </w:r>
      <w:r w:rsidR="005A0BB9" w:rsidRPr="009121A7">
        <w:rPr>
          <w:rFonts w:ascii="Times New Roman" w:hAnsi="Times New Roman" w:cs="Times New Roman"/>
          <w:sz w:val="24"/>
          <w:szCs w:val="24"/>
        </w:rPr>
        <w:t xml:space="preserve">Подготовка, </w:t>
      </w:r>
      <w:r w:rsidR="005A0BB9">
        <w:rPr>
          <w:rFonts w:ascii="Times New Roman" w:hAnsi="Times New Roman" w:cs="Times New Roman"/>
          <w:sz w:val="24"/>
          <w:szCs w:val="24"/>
        </w:rPr>
        <w:t>регистрация</w:t>
      </w:r>
      <w:r w:rsidR="005A0BB9" w:rsidRPr="009121A7">
        <w:rPr>
          <w:rFonts w:ascii="Times New Roman" w:hAnsi="Times New Roman" w:cs="Times New Roman"/>
          <w:sz w:val="24"/>
          <w:szCs w:val="24"/>
        </w:rPr>
        <w:t xml:space="preserve"> и </w:t>
      </w:r>
      <w:r w:rsidR="005A0BB9">
        <w:rPr>
          <w:rFonts w:ascii="Times New Roman" w:hAnsi="Times New Roman" w:cs="Times New Roman"/>
          <w:sz w:val="24"/>
          <w:szCs w:val="24"/>
        </w:rPr>
        <w:t>выдача</w:t>
      </w:r>
      <w:r w:rsidR="005A0BB9" w:rsidRPr="009121A7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</w:t>
      </w:r>
      <w:r w:rsidR="006B3B67" w:rsidRPr="00EB6C91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EB6C91" w:rsidRDefault="00CD6002" w:rsidP="00EB6C9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2.</w:t>
      </w:r>
      <w:r w:rsidR="00B92E18" w:rsidRPr="00EB6C91">
        <w:rPr>
          <w:rFonts w:ascii="Times New Roman" w:hAnsi="Times New Roman" w:cs="Times New Roman"/>
          <w:sz w:val="24"/>
          <w:szCs w:val="24"/>
        </w:rPr>
        <w:tab/>
        <w:t xml:space="preserve">Правовые основания для предоставления муниципальной услуги: </w:t>
      </w:r>
    </w:p>
    <w:p w:rsidR="005A0BB9" w:rsidRPr="009121A7" w:rsidRDefault="005A0BB9" w:rsidP="005A0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6" w:history="1">
        <w:r w:rsidRPr="00616C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A0BB9" w:rsidRPr="009121A7" w:rsidRDefault="005A0BB9" w:rsidP="005A0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5A0BB9" w:rsidRPr="009121A7" w:rsidRDefault="005A0BB9" w:rsidP="005A0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5A0BB9" w:rsidRPr="009121A7" w:rsidRDefault="005A0BB9" w:rsidP="005A0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5A0BB9" w:rsidRPr="009121A7" w:rsidRDefault="005A0BB9" w:rsidP="005A0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0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 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5A0BB9" w:rsidRPr="009C5565" w:rsidRDefault="005A0BB9" w:rsidP="005A0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565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9C556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C5565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заполнения»;</w:t>
      </w:r>
    </w:p>
    <w:p w:rsidR="005A0BB9" w:rsidRDefault="00773AC7" w:rsidP="005A0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1" w:history="1">
        <w:r w:rsidR="005A0BB9" w:rsidRPr="009756F2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5A0BB9" w:rsidRPr="009756F2">
        <w:rPr>
          <w:rFonts w:ascii="Times New Roman" w:hAnsi="Times New Roman" w:cs="Times New Roman"/>
          <w:sz w:val="24"/>
          <w:szCs w:val="24"/>
        </w:rPr>
        <w:t xml:space="preserve"> г</w:t>
      </w:r>
      <w:r w:rsidR="005A0BB9" w:rsidRPr="009121A7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5A0BB9">
        <w:rPr>
          <w:rFonts w:ascii="Times New Roman" w:hAnsi="Times New Roman" w:cs="Times New Roman"/>
          <w:sz w:val="24"/>
          <w:szCs w:val="24"/>
        </w:rPr>
        <w:t>Щербинка</w:t>
      </w:r>
      <w:r w:rsidR="005A0BB9" w:rsidRPr="009121A7">
        <w:rPr>
          <w:rFonts w:ascii="Times New Roman" w:hAnsi="Times New Roman" w:cs="Times New Roman"/>
          <w:sz w:val="24"/>
          <w:szCs w:val="24"/>
        </w:rPr>
        <w:t>;</w:t>
      </w:r>
    </w:p>
    <w:p w:rsidR="005A0BB9" w:rsidRPr="009121A7" w:rsidRDefault="00773AC7" w:rsidP="005A0B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BB9" w:rsidRPr="009121A7">
        <w:rPr>
          <w:rFonts w:ascii="Times New Roman" w:hAnsi="Times New Roman" w:cs="Times New Roman"/>
          <w:sz w:val="24"/>
          <w:szCs w:val="24"/>
        </w:rPr>
        <w:t xml:space="preserve">иные правовые акты Российской Федерации, города Москвы, муниципальные правовые акты городского округа </w:t>
      </w:r>
      <w:r w:rsidR="005A0BB9">
        <w:rPr>
          <w:rFonts w:ascii="Times New Roman" w:hAnsi="Times New Roman" w:cs="Times New Roman"/>
          <w:sz w:val="24"/>
          <w:szCs w:val="24"/>
        </w:rPr>
        <w:t>Щербинка</w:t>
      </w:r>
      <w:r w:rsidR="005A0BB9" w:rsidRPr="009121A7">
        <w:rPr>
          <w:rFonts w:ascii="Times New Roman" w:hAnsi="Times New Roman" w:cs="Times New Roman"/>
          <w:sz w:val="24"/>
          <w:szCs w:val="24"/>
        </w:rPr>
        <w:t>, регламентирующие правоотношения в сфере подготовки градостроительного плана земельного участка (далее - ГПЗУ).</w:t>
      </w:r>
    </w:p>
    <w:p w:rsidR="00D065E3" w:rsidRPr="00EB6C91" w:rsidRDefault="00CD60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3.</w:t>
      </w:r>
      <w:r w:rsidR="00B158FF" w:rsidRPr="00EB6C91">
        <w:rPr>
          <w:rFonts w:ascii="Times New Roman" w:hAnsi="Times New Roman" w:cs="Times New Roman"/>
          <w:sz w:val="24"/>
          <w:szCs w:val="24"/>
        </w:rPr>
        <w:t xml:space="preserve"> </w:t>
      </w:r>
      <w:r w:rsidR="00EB6C91">
        <w:rPr>
          <w:rFonts w:ascii="Times New Roman" w:hAnsi="Times New Roman" w:cs="Times New Roman"/>
          <w:sz w:val="24"/>
          <w:szCs w:val="24"/>
        </w:rPr>
        <w:t>П</w:t>
      </w:r>
      <w:r w:rsidR="00B158FF" w:rsidRPr="00EB6C91">
        <w:rPr>
          <w:rFonts w:ascii="Times New Roman" w:hAnsi="Times New Roman" w:cs="Times New Roman"/>
          <w:sz w:val="24"/>
          <w:szCs w:val="24"/>
        </w:rPr>
        <w:t>редоставлени</w:t>
      </w:r>
      <w:r w:rsidR="00EB6C91">
        <w:rPr>
          <w:rFonts w:ascii="Times New Roman" w:hAnsi="Times New Roman" w:cs="Times New Roman"/>
          <w:sz w:val="24"/>
          <w:szCs w:val="24"/>
        </w:rPr>
        <w:t>е</w:t>
      </w:r>
      <w:r w:rsidR="00B158FF" w:rsidRPr="00EB6C9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EB6C9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158FF" w:rsidRPr="00EB6C91">
        <w:rPr>
          <w:rFonts w:ascii="Times New Roman" w:hAnsi="Times New Roman" w:cs="Times New Roman"/>
          <w:sz w:val="24"/>
          <w:szCs w:val="24"/>
        </w:rPr>
        <w:t xml:space="preserve">  </w:t>
      </w:r>
      <w:r w:rsidR="003546DF" w:rsidRPr="00EB6C91">
        <w:rPr>
          <w:rFonts w:ascii="Times New Roman" w:hAnsi="Times New Roman" w:cs="Times New Roman"/>
          <w:sz w:val="24"/>
          <w:szCs w:val="24"/>
        </w:rPr>
        <w:t>Управление</w:t>
      </w:r>
      <w:r w:rsidR="00EB6C91">
        <w:rPr>
          <w:rFonts w:ascii="Times New Roman" w:hAnsi="Times New Roman" w:cs="Times New Roman"/>
          <w:sz w:val="24"/>
          <w:szCs w:val="24"/>
        </w:rPr>
        <w:t>м</w:t>
      </w:r>
      <w:r w:rsidR="003546DF" w:rsidRPr="00EB6C91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 Администрации городского округа Щербинка</w:t>
      </w:r>
      <w:r w:rsidR="00773AC7"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 w:rsidR="003546DF" w:rsidRPr="00EB6C91">
        <w:rPr>
          <w:rFonts w:ascii="Times New Roman" w:hAnsi="Times New Roman" w:cs="Times New Roman"/>
          <w:sz w:val="24"/>
          <w:szCs w:val="24"/>
        </w:rPr>
        <w:t>.</w:t>
      </w:r>
    </w:p>
    <w:p w:rsidR="003546DF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4. 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B158FF" w:rsidRPr="00EB6C91">
        <w:rPr>
          <w:rFonts w:ascii="Times New Roman" w:hAnsi="Times New Roman" w:cs="Times New Roman"/>
          <w:sz w:val="24"/>
          <w:szCs w:val="24"/>
        </w:rPr>
        <w:t xml:space="preserve">Сведения об опубликовании нормативного </w:t>
      </w:r>
      <w:r w:rsidR="00EB6C91">
        <w:rPr>
          <w:rFonts w:ascii="Times New Roman" w:hAnsi="Times New Roman" w:cs="Times New Roman"/>
          <w:sz w:val="24"/>
          <w:szCs w:val="24"/>
        </w:rPr>
        <w:t xml:space="preserve">правового акта -  постановление Администрации городского округа Щербинка от </w:t>
      </w:r>
      <w:r w:rsidR="00773AC7">
        <w:rPr>
          <w:rFonts w:ascii="Times New Roman" w:hAnsi="Times New Roman" w:cs="Times New Roman"/>
          <w:sz w:val="24"/>
          <w:szCs w:val="24"/>
        </w:rPr>
        <w:t>04</w:t>
      </w:r>
      <w:r w:rsidR="00EB6C91">
        <w:rPr>
          <w:rFonts w:ascii="Times New Roman" w:hAnsi="Times New Roman" w:cs="Times New Roman"/>
          <w:sz w:val="24"/>
          <w:szCs w:val="24"/>
        </w:rPr>
        <w:t>.</w:t>
      </w:r>
      <w:r w:rsidR="00773AC7">
        <w:rPr>
          <w:rFonts w:ascii="Times New Roman" w:hAnsi="Times New Roman" w:cs="Times New Roman"/>
          <w:sz w:val="24"/>
          <w:szCs w:val="24"/>
        </w:rPr>
        <w:t>10</w:t>
      </w:r>
      <w:r w:rsidR="00EB6C91">
        <w:rPr>
          <w:rFonts w:ascii="Times New Roman" w:hAnsi="Times New Roman" w:cs="Times New Roman"/>
          <w:sz w:val="24"/>
          <w:szCs w:val="24"/>
        </w:rPr>
        <w:t>.201</w:t>
      </w:r>
      <w:r w:rsidR="00773AC7">
        <w:rPr>
          <w:rFonts w:ascii="Times New Roman" w:hAnsi="Times New Roman" w:cs="Times New Roman"/>
          <w:sz w:val="24"/>
          <w:szCs w:val="24"/>
        </w:rPr>
        <w:t>7</w:t>
      </w:r>
      <w:r w:rsidR="00EB6C91">
        <w:rPr>
          <w:rFonts w:ascii="Times New Roman" w:hAnsi="Times New Roman" w:cs="Times New Roman"/>
          <w:sz w:val="24"/>
          <w:szCs w:val="24"/>
        </w:rPr>
        <w:t xml:space="preserve"> № </w:t>
      </w:r>
      <w:r w:rsidR="00773AC7">
        <w:rPr>
          <w:rFonts w:ascii="Times New Roman" w:hAnsi="Times New Roman" w:cs="Times New Roman"/>
          <w:sz w:val="24"/>
          <w:szCs w:val="24"/>
        </w:rPr>
        <w:t>383</w:t>
      </w:r>
      <w:r w:rsidR="00EB6C91">
        <w:rPr>
          <w:rFonts w:ascii="Times New Roman" w:hAnsi="Times New Roman" w:cs="Times New Roman"/>
          <w:sz w:val="24"/>
          <w:szCs w:val="24"/>
        </w:rPr>
        <w:t xml:space="preserve"> опубликовано в газете</w:t>
      </w:r>
      <w:r w:rsidR="003546DF" w:rsidRPr="00EB6C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46DF" w:rsidRPr="00EB6C91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 w:rsidRPr="00EB6C91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 w:rsidRPr="00EB6C91">
        <w:rPr>
          <w:rFonts w:ascii="Times New Roman" w:hAnsi="Times New Roman" w:cs="Times New Roman"/>
          <w:sz w:val="24"/>
          <w:szCs w:val="24"/>
        </w:rPr>
        <w:t xml:space="preserve">» № </w:t>
      </w:r>
      <w:r w:rsidR="00773AC7">
        <w:rPr>
          <w:rFonts w:ascii="Times New Roman" w:hAnsi="Times New Roman" w:cs="Times New Roman"/>
          <w:sz w:val="24"/>
          <w:szCs w:val="24"/>
        </w:rPr>
        <w:t>21</w:t>
      </w:r>
      <w:r w:rsidR="00137B8E" w:rsidRPr="00EB6C91">
        <w:rPr>
          <w:rFonts w:ascii="Times New Roman" w:hAnsi="Times New Roman" w:cs="Times New Roman"/>
          <w:sz w:val="24"/>
          <w:szCs w:val="24"/>
        </w:rPr>
        <w:t xml:space="preserve"> (</w:t>
      </w:r>
      <w:r w:rsidR="00667BFF" w:rsidRPr="00EB6C91">
        <w:rPr>
          <w:rFonts w:ascii="Times New Roman" w:hAnsi="Times New Roman" w:cs="Times New Roman"/>
          <w:sz w:val="24"/>
          <w:szCs w:val="24"/>
        </w:rPr>
        <w:t>1</w:t>
      </w:r>
      <w:r w:rsidR="00773AC7">
        <w:rPr>
          <w:rFonts w:ascii="Times New Roman" w:hAnsi="Times New Roman" w:cs="Times New Roman"/>
          <w:sz w:val="24"/>
          <w:szCs w:val="24"/>
        </w:rPr>
        <w:t>6</w:t>
      </w:r>
      <w:r w:rsidR="00667BFF" w:rsidRPr="00EB6C91">
        <w:rPr>
          <w:rFonts w:ascii="Times New Roman" w:hAnsi="Times New Roman" w:cs="Times New Roman"/>
          <w:sz w:val="24"/>
          <w:szCs w:val="24"/>
        </w:rPr>
        <w:t>3</w:t>
      </w:r>
      <w:r w:rsidR="00137B8E" w:rsidRPr="00EB6C91">
        <w:rPr>
          <w:rFonts w:ascii="Times New Roman" w:hAnsi="Times New Roman" w:cs="Times New Roman"/>
          <w:sz w:val="24"/>
          <w:szCs w:val="24"/>
        </w:rPr>
        <w:t xml:space="preserve">) от </w:t>
      </w:r>
      <w:r w:rsidR="00667BFF" w:rsidRPr="00EB6C91">
        <w:rPr>
          <w:rFonts w:ascii="Times New Roman" w:hAnsi="Times New Roman" w:cs="Times New Roman"/>
          <w:sz w:val="24"/>
          <w:szCs w:val="24"/>
        </w:rPr>
        <w:t>1</w:t>
      </w:r>
      <w:r w:rsidR="00773AC7">
        <w:rPr>
          <w:rFonts w:ascii="Times New Roman" w:hAnsi="Times New Roman" w:cs="Times New Roman"/>
          <w:sz w:val="24"/>
          <w:szCs w:val="24"/>
        </w:rPr>
        <w:t>2</w:t>
      </w:r>
      <w:r w:rsidR="00137B8E" w:rsidRPr="00EB6C91">
        <w:rPr>
          <w:rFonts w:ascii="Times New Roman" w:hAnsi="Times New Roman" w:cs="Times New Roman"/>
          <w:sz w:val="24"/>
          <w:szCs w:val="24"/>
        </w:rPr>
        <w:t>.</w:t>
      </w:r>
      <w:r w:rsidR="00773AC7">
        <w:rPr>
          <w:rFonts w:ascii="Times New Roman" w:hAnsi="Times New Roman" w:cs="Times New Roman"/>
          <w:sz w:val="24"/>
          <w:szCs w:val="24"/>
        </w:rPr>
        <w:t>10</w:t>
      </w:r>
      <w:r w:rsidR="00137B8E" w:rsidRPr="00EB6C91">
        <w:rPr>
          <w:rFonts w:ascii="Times New Roman" w:hAnsi="Times New Roman" w:cs="Times New Roman"/>
          <w:sz w:val="24"/>
          <w:szCs w:val="24"/>
        </w:rPr>
        <w:t>.201</w:t>
      </w:r>
      <w:r w:rsidR="00773AC7">
        <w:rPr>
          <w:rFonts w:ascii="Times New Roman" w:hAnsi="Times New Roman" w:cs="Times New Roman"/>
          <w:sz w:val="24"/>
          <w:szCs w:val="24"/>
        </w:rPr>
        <w:t>7</w:t>
      </w:r>
      <w:r w:rsidR="00137B8E" w:rsidRPr="00EB6C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158FF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5.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B158FF" w:rsidRPr="00EB6C91">
        <w:rPr>
          <w:rFonts w:ascii="Times New Roman" w:hAnsi="Times New Roman" w:cs="Times New Roman"/>
          <w:sz w:val="24"/>
          <w:szCs w:val="24"/>
        </w:rPr>
        <w:t>Место подачи запроса (заявления) на предоставление муниципальной услуги:</w:t>
      </w:r>
    </w:p>
    <w:p w:rsidR="00137B8E" w:rsidRPr="00EB6C91" w:rsidRDefault="00F3083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B158FF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6. 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B0098B" w:rsidRPr="00EB6C9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773AC7" w:rsidRPr="009121A7" w:rsidRDefault="00773AC7" w:rsidP="00773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121A7">
        <w:rPr>
          <w:rFonts w:ascii="Times New Roman" w:hAnsi="Times New Roman" w:cs="Times New Roman"/>
          <w:sz w:val="24"/>
          <w:szCs w:val="24"/>
        </w:rPr>
        <w:t xml:space="preserve">ыдача заявителю зарегистрированного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9121A7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>
        <w:rPr>
          <w:rFonts w:ascii="Times New Roman" w:hAnsi="Times New Roman" w:cs="Times New Roman"/>
          <w:sz w:val="24"/>
          <w:szCs w:val="24"/>
        </w:rPr>
        <w:t>ьного плана земельного участка (с сопроводительным письмом за подписью главы Администрации городского округа Щербинка);</w:t>
      </w:r>
    </w:p>
    <w:p w:rsidR="00773AC7" w:rsidRPr="009121A7" w:rsidRDefault="00773AC7" w:rsidP="00773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121A7">
        <w:rPr>
          <w:rFonts w:ascii="Times New Roman" w:hAnsi="Times New Roman" w:cs="Times New Roman"/>
          <w:sz w:val="24"/>
          <w:szCs w:val="24"/>
        </w:rPr>
        <w:t>ыдача заявителю решения об отказе в предоставлении муниципальной услуги.</w:t>
      </w:r>
    </w:p>
    <w:p w:rsidR="00B0098B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7. 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B0098B" w:rsidRPr="00EB6C91">
        <w:rPr>
          <w:rFonts w:ascii="Times New Roman" w:hAnsi="Times New Roman" w:cs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</w:t>
      </w:r>
    </w:p>
    <w:p w:rsidR="00CD6002" w:rsidRPr="00EB6C91" w:rsidRDefault="00B1534C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</w:t>
      </w:r>
      <w:r w:rsidR="00CD6002" w:rsidRPr="00EB6C91">
        <w:rPr>
          <w:rFonts w:ascii="Times New Roman" w:hAnsi="Times New Roman" w:cs="Times New Roman"/>
          <w:sz w:val="24"/>
          <w:szCs w:val="24"/>
        </w:rPr>
        <w:t xml:space="preserve"> </w:t>
      </w:r>
      <w:r w:rsidR="00773AC7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CD6002" w:rsidRPr="00EB6C91">
        <w:rPr>
          <w:rFonts w:ascii="Times New Roman" w:hAnsi="Times New Roman" w:cs="Times New Roman"/>
          <w:sz w:val="24"/>
          <w:szCs w:val="24"/>
        </w:rPr>
        <w:t>;</w:t>
      </w:r>
    </w:p>
    <w:p w:rsidR="00030322" w:rsidRDefault="00CD60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</w:t>
      </w:r>
      <w:r w:rsidR="00030322">
        <w:rPr>
          <w:rFonts w:ascii="Times New Roman" w:hAnsi="Times New Roman" w:cs="Times New Roman"/>
          <w:sz w:val="24"/>
          <w:szCs w:val="24"/>
        </w:rPr>
        <w:t>письменное уведомление</w:t>
      </w:r>
      <w:r w:rsidRPr="00EB6C91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030322">
        <w:rPr>
          <w:rFonts w:ascii="Times New Roman" w:hAnsi="Times New Roman" w:cs="Times New Roman"/>
          <w:sz w:val="24"/>
          <w:szCs w:val="24"/>
        </w:rPr>
        <w:t>.</w:t>
      </w:r>
      <w:r w:rsidR="00B1534C" w:rsidRPr="00EB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AE" w:rsidRPr="00EB6C91" w:rsidRDefault="00CD60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8.  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5601AE" w:rsidRPr="00EB6C91">
        <w:rPr>
          <w:rFonts w:ascii="Times New Roman" w:hAnsi="Times New Roman" w:cs="Times New Roman"/>
          <w:sz w:val="24"/>
          <w:szCs w:val="24"/>
        </w:rPr>
        <w:t>Категории заявителей, которым предоставляется муниципальная услуга:</w:t>
      </w:r>
    </w:p>
    <w:p w:rsidR="00030322" w:rsidRPr="009121A7" w:rsidRDefault="00EB6C91" w:rsidP="0003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0322">
        <w:rPr>
          <w:rFonts w:ascii="Times New Roman" w:hAnsi="Times New Roman" w:cs="Times New Roman"/>
          <w:sz w:val="24"/>
          <w:szCs w:val="24"/>
        </w:rPr>
        <w:t>в</w:t>
      </w:r>
      <w:r w:rsidR="00030322" w:rsidRPr="009121A7">
        <w:rPr>
          <w:rFonts w:ascii="Times New Roman" w:hAnsi="Times New Roman" w:cs="Times New Roman"/>
          <w:sz w:val="24"/>
          <w:szCs w:val="24"/>
        </w:rPr>
        <w:t xml:space="preserve"> качестве заявителей могут выступать </w:t>
      </w:r>
      <w:r w:rsidR="00030322">
        <w:rPr>
          <w:rFonts w:ascii="Times New Roman" w:hAnsi="Times New Roman" w:cs="Times New Roman"/>
          <w:sz w:val="24"/>
          <w:szCs w:val="24"/>
        </w:rPr>
        <w:t xml:space="preserve"> физические лица, в том числе зарегистрированные в качестве индивидуальных предпринимателей, или юридические лица, являющиеся правообладателями земельных участков, в отношении которых проведено межевание и установлены их границы </w:t>
      </w:r>
      <w:r w:rsidR="00030322" w:rsidRPr="00273411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030322" w:rsidRPr="009121A7">
        <w:rPr>
          <w:rFonts w:ascii="Times New Roman" w:hAnsi="Times New Roman" w:cs="Times New Roman"/>
          <w:sz w:val="24"/>
          <w:szCs w:val="24"/>
        </w:rPr>
        <w:t>.</w:t>
      </w:r>
    </w:p>
    <w:p w:rsidR="00CD6002" w:rsidRPr="00EB6C91" w:rsidRDefault="00030322" w:rsidP="00030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</w:t>
      </w:r>
      <w:r w:rsidR="00131F0A" w:rsidRPr="00EB6C91">
        <w:rPr>
          <w:rFonts w:ascii="Times New Roman" w:hAnsi="Times New Roman" w:cs="Times New Roman"/>
          <w:sz w:val="24"/>
          <w:szCs w:val="24"/>
        </w:rPr>
        <w:t>.</w:t>
      </w:r>
    </w:p>
    <w:p w:rsidR="005601AE" w:rsidRPr="00EB6C91" w:rsidRDefault="009D6736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9.  </w:t>
      </w:r>
      <w:r w:rsidR="005601AE" w:rsidRPr="00EB6C91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проводится: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</w:p>
    <w:p w:rsidR="009D6736" w:rsidRPr="00EB6C91" w:rsidRDefault="009D6736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– </w:t>
      </w:r>
      <w:r w:rsidR="00035AC3" w:rsidRPr="00EB6C91">
        <w:rPr>
          <w:rFonts w:ascii="Times New Roman" w:hAnsi="Times New Roman" w:cs="Times New Roman"/>
          <w:sz w:val="24"/>
          <w:szCs w:val="24"/>
        </w:rPr>
        <w:t>п</w:t>
      </w:r>
      <w:r w:rsidRPr="00EB6C91"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 w:rsidRPr="00EB6C91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 w:rsidRPr="00EB6C91"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035AC3" w:rsidRPr="00EB6C91" w:rsidRDefault="00035AC3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lastRenderedPageBreak/>
        <w:t xml:space="preserve">- путем размещения на информационных стендах в помещениях Администрации городского округа Щербинка, предназначенных для приема заявителей; </w:t>
      </w:r>
    </w:p>
    <w:p w:rsidR="009D6736" w:rsidRPr="00EB6C91" w:rsidRDefault="009D6736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путем</w:t>
      </w:r>
      <w:r w:rsidR="00035AC3" w:rsidRPr="00EB6C91">
        <w:rPr>
          <w:rFonts w:ascii="Times New Roman" w:hAnsi="Times New Roman" w:cs="Times New Roman"/>
          <w:sz w:val="24"/>
          <w:szCs w:val="24"/>
        </w:rPr>
        <w:t xml:space="preserve"> </w:t>
      </w:r>
      <w:r w:rsidRPr="00EB6C91"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12" w:history="1"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6C91">
        <w:rPr>
          <w:rFonts w:ascii="Times New Roman" w:hAnsi="Times New Roman" w:cs="Times New Roman"/>
          <w:sz w:val="24"/>
          <w:szCs w:val="24"/>
        </w:rPr>
        <w:t>.</w:t>
      </w:r>
    </w:p>
    <w:p w:rsidR="009D6736" w:rsidRPr="00EB6C91" w:rsidRDefault="009D6736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10.</w:t>
      </w:r>
      <w:r w:rsidR="001D5772" w:rsidRPr="00EB6C91">
        <w:rPr>
          <w:rFonts w:ascii="Times New Roman" w:hAnsi="Times New Roman" w:cs="Times New Roman"/>
          <w:sz w:val="24"/>
          <w:szCs w:val="24"/>
        </w:rPr>
        <w:tab/>
      </w:r>
      <w:r w:rsidR="00030322" w:rsidRPr="009121A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дня, следующего за днем регистрации</w:t>
      </w:r>
      <w:r w:rsidR="000303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030322" w:rsidRPr="009121A7">
        <w:rPr>
          <w:rFonts w:ascii="Times New Roman" w:hAnsi="Times New Roman" w:cs="Times New Roman"/>
          <w:sz w:val="24"/>
          <w:szCs w:val="24"/>
        </w:rPr>
        <w:t xml:space="preserve">, и не может превышать </w:t>
      </w:r>
      <w:r w:rsidR="00030322">
        <w:rPr>
          <w:rFonts w:ascii="Times New Roman" w:hAnsi="Times New Roman" w:cs="Times New Roman"/>
          <w:sz w:val="24"/>
          <w:szCs w:val="24"/>
        </w:rPr>
        <w:t>20 рабочих дней</w:t>
      </w:r>
      <w:r w:rsidRPr="00EB6C91">
        <w:rPr>
          <w:rFonts w:ascii="Times New Roman" w:hAnsi="Times New Roman" w:cs="Times New Roman"/>
          <w:sz w:val="24"/>
          <w:szCs w:val="24"/>
        </w:rPr>
        <w:t>.</w:t>
      </w:r>
    </w:p>
    <w:p w:rsidR="00091348" w:rsidRPr="00EB6C91" w:rsidRDefault="009B6029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11. </w:t>
      </w:r>
      <w:r w:rsidR="001D5772" w:rsidRPr="00EB6C91">
        <w:rPr>
          <w:rFonts w:ascii="Times New Roman" w:hAnsi="Times New Roman" w:cs="Times New Roman"/>
          <w:sz w:val="24"/>
          <w:szCs w:val="24"/>
        </w:rPr>
        <w:tab/>
      </w:r>
      <w:r w:rsidR="00091348" w:rsidRPr="00EB6C91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услуги:    </w:t>
      </w:r>
    </w:p>
    <w:p w:rsidR="004B0041" w:rsidRPr="00100BD5" w:rsidRDefault="004B0041" w:rsidP="004B004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D5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обратилось лицо, не указанное в пункте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0BD5">
        <w:rPr>
          <w:rFonts w:ascii="Times New Roman" w:hAnsi="Times New Roman" w:cs="Times New Roman"/>
          <w:sz w:val="24"/>
          <w:szCs w:val="24"/>
        </w:rPr>
        <w:t>. административного регламента;</w:t>
      </w:r>
    </w:p>
    <w:p w:rsidR="004B0041" w:rsidRPr="00100BD5" w:rsidRDefault="004B0041" w:rsidP="004B0041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 xml:space="preserve"> текст в заявлении о выдаче ГПЗУ не поддается прочтению либо отсутствует;</w:t>
      </w:r>
    </w:p>
    <w:p w:rsidR="004B0041" w:rsidRPr="00100BD5" w:rsidRDefault="004B0041" w:rsidP="004B0041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0BD5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не соответствуют требованиям, предъявляемым к ним законодательством (имеются исправления, повреждения, отсутствуют печати);</w:t>
      </w:r>
    </w:p>
    <w:p w:rsidR="004B0041" w:rsidRPr="00100BD5" w:rsidRDefault="004B0041" w:rsidP="004B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0BD5">
        <w:rPr>
          <w:rFonts w:ascii="Times New Roman" w:hAnsi="Times New Roman" w:cs="Times New Roman"/>
          <w:sz w:val="24"/>
          <w:szCs w:val="24"/>
        </w:rPr>
        <w:t xml:space="preserve"> заявителем представлен неполный комплект документов, указанных в </w:t>
      </w:r>
      <w:hyperlink r:id="rId13" w:history="1">
        <w:r w:rsidRPr="00100BD5">
          <w:rPr>
            <w:rFonts w:ascii="Times New Roman" w:hAnsi="Times New Roman" w:cs="Times New Roman"/>
            <w:sz w:val="24"/>
            <w:szCs w:val="24"/>
          </w:rPr>
          <w:t>пункте 2.5.1.</w:t>
        </w:r>
      </w:hyperlink>
      <w:r w:rsidRPr="00100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B0041" w:rsidRPr="00100BD5" w:rsidRDefault="007622E1" w:rsidP="004B0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041" w:rsidRPr="00100BD5">
        <w:rPr>
          <w:rFonts w:ascii="Times New Roman" w:hAnsi="Times New Roman" w:cs="Times New Roman"/>
          <w:sz w:val="24"/>
          <w:szCs w:val="24"/>
        </w:rPr>
        <w:t xml:space="preserve"> поступление в результате межведомственного взаимодействия информации об отсутствии документов и информации, предусмотренных </w:t>
      </w:r>
      <w:hyperlink r:id="rId14" w:history="1">
        <w:r w:rsidR="004B0041" w:rsidRPr="00100BD5">
          <w:rPr>
            <w:rFonts w:ascii="Times New Roman" w:hAnsi="Times New Roman" w:cs="Times New Roman"/>
            <w:sz w:val="24"/>
            <w:szCs w:val="24"/>
          </w:rPr>
          <w:t>пунктом 2.5.2</w:t>
        </w:r>
      </w:hyperlink>
      <w:r w:rsidR="004B0041" w:rsidRPr="00100BD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(если указанные документы не были представлены заявит</w:t>
      </w:r>
      <w:r>
        <w:rPr>
          <w:rFonts w:ascii="Times New Roman" w:hAnsi="Times New Roman" w:cs="Times New Roman"/>
          <w:sz w:val="24"/>
          <w:szCs w:val="24"/>
        </w:rPr>
        <w:t>елем по собственной инициативе);</w:t>
      </w:r>
    </w:p>
    <w:p w:rsidR="004B0041" w:rsidRPr="00100BD5" w:rsidRDefault="007622E1" w:rsidP="004B0041">
      <w:pPr>
        <w:widowControl w:val="0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B0041" w:rsidRPr="00100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041" w:rsidRPr="00100BD5">
        <w:rPr>
          <w:rFonts w:ascii="Times New Roman" w:hAnsi="Times New Roman" w:cs="Times New Roman"/>
          <w:sz w:val="24"/>
          <w:szCs w:val="24"/>
        </w:rPr>
        <w:t>отсутствие утвержденной документации по планировке территории (в случае</w:t>
      </w:r>
      <w:r w:rsidR="004B0041">
        <w:rPr>
          <w:rFonts w:ascii="Times New Roman" w:hAnsi="Times New Roman" w:cs="Times New Roman"/>
          <w:sz w:val="24"/>
          <w:szCs w:val="24"/>
        </w:rPr>
        <w:t>,</w:t>
      </w:r>
      <w:r w:rsidR="004B0041" w:rsidRPr="00100BD5">
        <w:rPr>
          <w:rFonts w:ascii="Times New Roman" w:hAnsi="Times New Roman" w:cs="Times New Roman"/>
          <w:sz w:val="24"/>
          <w:szCs w:val="24"/>
        </w:rPr>
        <w:t xml:space="preserve"> если в соответствии с Градостроительным  кодексом</w:t>
      </w:r>
      <w:r w:rsidR="004B00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B0041" w:rsidRPr="00100BD5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такой документации).</w:t>
      </w:r>
    </w:p>
    <w:p w:rsidR="00957600" w:rsidRPr="00EB6C91" w:rsidRDefault="001D577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12.</w:t>
      </w:r>
      <w:r w:rsidRPr="00EB6C91">
        <w:rPr>
          <w:rFonts w:ascii="Times New Roman" w:hAnsi="Times New Roman" w:cs="Times New Roman"/>
          <w:sz w:val="24"/>
          <w:szCs w:val="24"/>
        </w:rPr>
        <w:tab/>
      </w:r>
      <w:r w:rsidR="0058751A">
        <w:rPr>
          <w:rFonts w:ascii="Times New Roman" w:hAnsi="Times New Roman" w:cs="Times New Roman"/>
          <w:sz w:val="24"/>
          <w:szCs w:val="24"/>
        </w:rPr>
        <w:t>Перечень</w:t>
      </w:r>
      <w:r w:rsidR="00957600" w:rsidRPr="00EB6C91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104C1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957600" w:rsidRPr="00EB6C9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услуги:</w:t>
      </w:r>
    </w:p>
    <w:p w:rsidR="002104C1" w:rsidRDefault="002104C1" w:rsidP="00762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предоставляются </w:t>
      </w:r>
      <w:r w:rsidRPr="00EB6C91">
        <w:rPr>
          <w:rFonts w:ascii="Times New Roman" w:hAnsi="Times New Roman" w:cs="Times New Roman"/>
          <w:sz w:val="24"/>
          <w:szCs w:val="24"/>
        </w:rPr>
        <w:t xml:space="preserve"> заявителем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2E1" w:rsidRPr="009121A7" w:rsidRDefault="002104C1" w:rsidP="00762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 </w:t>
      </w:r>
      <w:r w:rsidR="007622E1">
        <w:rPr>
          <w:rFonts w:ascii="Times New Roman" w:hAnsi="Times New Roman" w:cs="Times New Roman"/>
          <w:sz w:val="24"/>
          <w:szCs w:val="24"/>
        </w:rPr>
        <w:t xml:space="preserve">- </w:t>
      </w:r>
      <w:r w:rsidR="007622E1"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 w:history="1">
        <w:r w:rsidR="007622E1">
          <w:rPr>
            <w:rFonts w:ascii="Times New Roman" w:hAnsi="Times New Roman" w:cs="Times New Roman"/>
            <w:sz w:val="24"/>
            <w:szCs w:val="24"/>
          </w:rPr>
          <w:t>з</w:t>
        </w:r>
        <w:r w:rsidR="007622E1" w:rsidRPr="009756F2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="007622E1" w:rsidRPr="009121A7">
        <w:rPr>
          <w:rFonts w:ascii="Times New Roman" w:hAnsi="Times New Roman" w:cs="Times New Roman"/>
          <w:sz w:val="24"/>
          <w:szCs w:val="24"/>
        </w:rPr>
        <w:t xml:space="preserve"> о выдаче ГПЗУ на имя </w:t>
      </w:r>
      <w:r w:rsidR="007622E1">
        <w:rPr>
          <w:rFonts w:ascii="Times New Roman" w:hAnsi="Times New Roman" w:cs="Times New Roman"/>
          <w:sz w:val="24"/>
          <w:szCs w:val="24"/>
        </w:rPr>
        <w:t>г</w:t>
      </w:r>
      <w:r w:rsidR="007622E1" w:rsidRPr="009121A7">
        <w:rPr>
          <w:rFonts w:ascii="Times New Roman" w:hAnsi="Times New Roman" w:cs="Times New Roman"/>
          <w:sz w:val="24"/>
          <w:szCs w:val="24"/>
        </w:rPr>
        <w:t xml:space="preserve">лавы </w:t>
      </w:r>
      <w:r w:rsidR="007622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22E1" w:rsidRPr="009121A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622E1">
        <w:rPr>
          <w:rFonts w:ascii="Times New Roman" w:hAnsi="Times New Roman" w:cs="Times New Roman"/>
          <w:sz w:val="24"/>
          <w:szCs w:val="24"/>
        </w:rPr>
        <w:t>Щербинка</w:t>
      </w:r>
      <w:r w:rsidR="007622E1" w:rsidRPr="009121A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622E1">
        <w:rPr>
          <w:rFonts w:ascii="Times New Roman" w:hAnsi="Times New Roman" w:cs="Times New Roman"/>
          <w:sz w:val="24"/>
          <w:szCs w:val="24"/>
        </w:rPr>
        <w:t>№</w:t>
      </w:r>
      <w:r w:rsidR="007622E1" w:rsidRPr="009121A7">
        <w:rPr>
          <w:rFonts w:ascii="Times New Roman" w:hAnsi="Times New Roman" w:cs="Times New Roman"/>
          <w:sz w:val="24"/>
          <w:szCs w:val="24"/>
        </w:rPr>
        <w:t xml:space="preserve"> 1 к </w:t>
      </w:r>
      <w:r w:rsidR="007622E1">
        <w:rPr>
          <w:rFonts w:ascii="Times New Roman" w:hAnsi="Times New Roman" w:cs="Times New Roman"/>
          <w:sz w:val="24"/>
          <w:szCs w:val="24"/>
        </w:rPr>
        <w:t>а</w:t>
      </w:r>
      <w:r w:rsidR="007622E1" w:rsidRPr="009121A7">
        <w:rPr>
          <w:rFonts w:ascii="Times New Roman" w:hAnsi="Times New Roman" w:cs="Times New Roman"/>
          <w:sz w:val="24"/>
          <w:szCs w:val="24"/>
        </w:rPr>
        <w:t>дминистративному ре</w:t>
      </w:r>
      <w:r w:rsidR="007622E1">
        <w:rPr>
          <w:rFonts w:ascii="Times New Roman" w:hAnsi="Times New Roman" w:cs="Times New Roman"/>
          <w:sz w:val="24"/>
          <w:szCs w:val="24"/>
        </w:rPr>
        <w:t>гламенту);</w:t>
      </w:r>
    </w:p>
    <w:p w:rsidR="007622E1" w:rsidRPr="009121A7" w:rsidRDefault="007622E1" w:rsidP="00762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1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21A7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заявителя (для физических лиц);</w:t>
      </w:r>
    </w:p>
    <w:p w:rsidR="007622E1" w:rsidRDefault="007622E1" w:rsidP="00762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21A7">
        <w:rPr>
          <w:rFonts w:ascii="Times New Roman" w:hAnsi="Times New Roman" w:cs="Times New Roman"/>
          <w:sz w:val="24"/>
          <w:szCs w:val="24"/>
        </w:rPr>
        <w:t>опии документов, подтверж</w:t>
      </w:r>
      <w:r>
        <w:rPr>
          <w:rFonts w:ascii="Times New Roman" w:hAnsi="Times New Roman" w:cs="Times New Roman"/>
          <w:sz w:val="24"/>
          <w:szCs w:val="24"/>
        </w:rPr>
        <w:t>дающих полномочия представителя;</w:t>
      </w:r>
    </w:p>
    <w:p w:rsidR="007622E1" w:rsidRDefault="007622E1" w:rsidP="00762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недвижимости);</w:t>
      </w:r>
      <w:proofErr w:type="gramEnd"/>
    </w:p>
    <w:p w:rsidR="007622E1" w:rsidRDefault="007622E1" w:rsidP="0076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к</w:t>
      </w:r>
      <w:r w:rsidRPr="009121A7">
        <w:rPr>
          <w:rFonts w:ascii="Times New Roman" w:hAnsi="Times New Roman" w:cs="Times New Roman"/>
          <w:sz w:val="24"/>
          <w:szCs w:val="24"/>
        </w:rPr>
        <w:t>опия кадастрового или технического паспортов на объекты капитального строительства или объекты, не завершенные строительством, расположенные на территории земельного участ</w:t>
      </w:r>
      <w:r>
        <w:rPr>
          <w:rFonts w:ascii="Times New Roman" w:hAnsi="Times New Roman" w:cs="Times New Roman"/>
          <w:sz w:val="24"/>
          <w:szCs w:val="24"/>
        </w:rPr>
        <w:t>ка (при необходимости в случае отсутствия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622E1" w:rsidRPr="009121A7" w:rsidRDefault="002104C1" w:rsidP="0076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7622E1">
        <w:rPr>
          <w:rFonts w:ascii="Times New Roman" w:hAnsi="Times New Roman" w:cs="Times New Roman"/>
          <w:sz w:val="24"/>
          <w:szCs w:val="24"/>
        </w:rPr>
        <w:t>документы и информация, получаемые специалистами Управления с использованием межведомственного информационного взаимодействия:</w:t>
      </w:r>
    </w:p>
    <w:p w:rsidR="007622E1" w:rsidRDefault="007622E1" w:rsidP="0076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7622E1" w:rsidRDefault="007622E1" w:rsidP="0076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здания, строения, сооружения,</w:t>
      </w:r>
      <w:r w:rsidRPr="006832AC">
        <w:rPr>
          <w:rFonts w:ascii="Times New Roman" w:hAnsi="Times New Roman" w:cs="Times New Roman"/>
          <w:sz w:val="24"/>
          <w:szCs w:val="24"/>
        </w:rPr>
        <w:t xml:space="preserve"> </w:t>
      </w:r>
      <w:r w:rsidRPr="009121A7">
        <w:rPr>
          <w:rFonts w:ascii="Times New Roman" w:hAnsi="Times New Roman" w:cs="Times New Roman"/>
          <w:sz w:val="24"/>
          <w:szCs w:val="24"/>
        </w:rPr>
        <w:t>или объекты, не завершенные строительством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1A7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2E1" w:rsidRPr="009121A7" w:rsidRDefault="007622E1" w:rsidP="00762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121A7">
        <w:rPr>
          <w:rFonts w:ascii="Times New Roman" w:hAnsi="Times New Roman" w:cs="Times New Roman"/>
          <w:sz w:val="24"/>
          <w:szCs w:val="24"/>
        </w:rPr>
        <w:t xml:space="preserve"> 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1A7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hyperlink r:id="rId15" w:history="1">
        <w:r w:rsidRPr="0016428B">
          <w:rPr>
            <w:rFonts w:ascii="Times New Roman" w:hAnsi="Times New Roman" w:cs="Times New Roman"/>
            <w:sz w:val="24"/>
            <w:szCs w:val="24"/>
          </w:rPr>
          <w:t>КВ.1</w:t>
        </w:r>
      </w:hyperlink>
      <w:r w:rsidRPr="0016428B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16428B">
          <w:rPr>
            <w:rFonts w:ascii="Times New Roman" w:hAnsi="Times New Roman" w:cs="Times New Roman"/>
            <w:sz w:val="24"/>
            <w:szCs w:val="24"/>
          </w:rPr>
          <w:t>КВ.6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622E1" w:rsidRDefault="002104C1" w:rsidP="00762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622E1">
        <w:rPr>
          <w:rFonts w:ascii="Times New Roman" w:hAnsi="Times New Roman" w:cs="Times New Roman"/>
          <w:sz w:val="24"/>
          <w:szCs w:val="24"/>
        </w:rPr>
        <w:t xml:space="preserve">.3. технические условия для подключения (технологического присоединения) планируемых к строительству и (или) реконструкции объектов капитального строительства к сетям инженерно-технического обеспечения, выданные организациями, осуществляющими </w:t>
      </w:r>
      <w:r w:rsidR="007622E1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 указанных сетей  в порядке, установленном </w:t>
      </w:r>
      <w:hyperlink r:id="rId17" w:history="1">
        <w:r w:rsidR="007622E1" w:rsidRPr="001743FA">
          <w:rPr>
            <w:rFonts w:ascii="Times New Roman" w:hAnsi="Times New Roman" w:cs="Times New Roman"/>
            <w:sz w:val="24"/>
            <w:szCs w:val="24"/>
          </w:rPr>
          <w:t>частью 7 статьи 57.3</w:t>
        </w:r>
      </w:hyperlink>
      <w:r w:rsidR="007622E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622E1" w:rsidRDefault="007622E1" w:rsidP="00762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по собственной инициативе представить документы, указанные в пунктах </w:t>
      </w:r>
      <w:r w:rsidR="002104C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2 и </w:t>
      </w:r>
      <w:r w:rsidR="002104C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.3.</w:t>
      </w:r>
    </w:p>
    <w:p w:rsidR="002104C1" w:rsidRDefault="002104C1" w:rsidP="0021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заявителем по собственной инициативе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04C1" w:rsidRPr="009121A7" w:rsidRDefault="002104C1" w:rsidP="00210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21A7">
        <w:rPr>
          <w:rFonts w:ascii="Times New Roman" w:hAnsi="Times New Roman" w:cs="Times New Roman"/>
          <w:sz w:val="24"/>
          <w:szCs w:val="24"/>
        </w:rPr>
        <w:t xml:space="preserve">атериалы действующей (актуализированной) топографической съемки на территорию земельного участка в бумажном и электронном виде с нанесенными на ней схемой расположения земельного участка в окружении смежно расположенных земельных участков, границами земельного участка, координатами поворотных точек, а также обозначением </w:t>
      </w:r>
      <w:r>
        <w:rPr>
          <w:rFonts w:ascii="Times New Roman" w:hAnsi="Times New Roman" w:cs="Times New Roman"/>
          <w:sz w:val="24"/>
          <w:szCs w:val="24"/>
        </w:rPr>
        <w:t xml:space="preserve">сетей инженерно-технического обеспечения, </w:t>
      </w:r>
      <w:r w:rsidRPr="009121A7">
        <w:rPr>
          <w:rFonts w:ascii="Times New Roman" w:hAnsi="Times New Roman" w:cs="Times New Roman"/>
          <w:sz w:val="24"/>
          <w:szCs w:val="24"/>
        </w:rPr>
        <w:t>существующих объектов капитального строительства и не завершенного строите</w:t>
      </w:r>
      <w:r>
        <w:rPr>
          <w:rFonts w:ascii="Times New Roman" w:hAnsi="Times New Roman" w:cs="Times New Roman"/>
          <w:sz w:val="24"/>
          <w:szCs w:val="24"/>
        </w:rPr>
        <w:t>льством объектов при их наличии;</w:t>
      </w:r>
      <w:proofErr w:type="gramEnd"/>
    </w:p>
    <w:p w:rsidR="002104C1" w:rsidRDefault="002104C1" w:rsidP="00210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21A7">
        <w:rPr>
          <w:rFonts w:ascii="Times New Roman" w:hAnsi="Times New Roman" w:cs="Times New Roman"/>
          <w:sz w:val="24"/>
          <w:szCs w:val="24"/>
        </w:rPr>
        <w:t>роект чертежа градостроительного плана земельного участка, выполне</w:t>
      </w:r>
      <w:r>
        <w:rPr>
          <w:rFonts w:ascii="Times New Roman" w:hAnsi="Times New Roman" w:cs="Times New Roman"/>
          <w:sz w:val="24"/>
          <w:szCs w:val="24"/>
        </w:rPr>
        <w:t>нного сторонней организацией.</w:t>
      </w:r>
    </w:p>
    <w:p w:rsidR="00190F21" w:rsidRPr="00EB6C91" w:rsidRDefault="00190F21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13.</w:t>
      </w:r>
      <w:r w:rsidRPr="00EB6C91">
        <w:rPr>
          <w:rFonts w:ascii="Times New Roman" w:hAnsi="Times New Roman" w:cs="Times New Roman"/>
          <w:sz w:val="24"/>
          <w:szCs w:val="24"/>
        </w:rPr>
        <w:tab/>
      </w:r>
      <w:r w:rsidR="009F3800" w:rsidRPr="00EB6C91">
        <w:rPr>
          <w:rFonts w:ascii="Times New Roman" w:hAnsi="Times New Roman" w:cs="Times New Roman"/>
          <w:sz w:val="24"/>
          <w:szCs w:val="24"/>
        </w:rPr>
        <w:t>Нев</w:t>
      </w:r>
      <w:r w:rsidR="00D5763B" w:rsidRPr="00EB6C91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 w:rsidRPr="00EB6C91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 w:rsidRPr="00EB6C91">
        <w:rPr>
          <w:rFonts w:ascii="Times New Roman" w:hAnsi="Times New Roman" w:cs="Times New Roman"/>
          <w:sz w:val="24"/>
          <w:szCs w:val="24"/>
        </w:rPr>
        <w:t>.</w:t>
      </w:r>
    </w:p>
    <w:p w:rsidR="00BD3B35" w:rsidRPr="00EB6C91" w:rsidRDefault="00BD3B3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14.</w:t>
      </w:r>
      <w:r w:rsidRPr="00EB6C91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957600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15.</w:t>
      </w:r>
      <w:r w:rsidRPr="00EB6C91">
        <w:rPr>
          <w:rFonts w:ascii="Times New Roman" w:hAnsi="Times New Roman" w:cs="Times New Roman"/>
          <w:sz w:val="24"/>
          <w:szCs w:val="24"/>
        </w:rPr>
        <w:tab/>
      </w:r>
      <w:r w:rsidR="00957600" w:rsidRPr="00EB6C91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2104C1" w:rsidRPr="009121A7" w:rsidRDefault="002104C1" w:rsidP="00210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21A7">
        <w:rPr>
          <w:rFonts w:ascii="Times New Roman" w:hAnsi="Times New Roman" w:cs="Times New Roman"/>
          <w:sz w:val="24"/>
          <w:szCs w:val="24"/>
        </w:rPr>
        <w:t>рием заявления и документов (информации),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4C1" w:rsidRPr="009121A7" w:rsidRDefault="002104C1" w:rsidP="00210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121A7">
        <w:rPr>
          <w:rFonts w:ascii="Times New Roman" w:hAnsi="Times New Roman" w:cs="Times New Roman"/>
          <w:sz w:val="24"/>
          <w:szCs w:val="24"/>
        </w:rPr>
        <w:t>ормирование и подготовка результата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2104C1" w:rsidRDefault="002104C1" w:rsidP="002104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121A7">
        <w:rPr>
          <w:rFonts w:ascii="Times New Roman" w:hAnsi="Times New Roman" w:cs="Times New Roman"/>
          <w:sz w:val="24"/>
          <w:szCs w:val="24"/>
        </w:rPr>
        <w:t>ыдача заявителю документов, подтверждающих предоставление муниципальной услуги (отказ в предоставлении муниципальной услуги).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16.</w:t>
      </w:r>
      <w:r w:rsidRPr="00EB6C91"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8" w:history="1"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Pr="00EB6C91" w:rsidRDefault="007E747C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17.</w:t>
      </w:r>
      <w:r w:rsidRPr="00EB6C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6C91">
        <w:rPr>
          <w:rFonts w:ascii="Times New Roman" w:hAnsi="Times New Roman" w:cs="Times New Roman"/>
          <w:sz w:val="24"/>
          <w:szCs w:val="24"/>
        </w:rPr>
        <w:t>К</w:t>
      </w:r>
      <w:r w:rsidR="00C833C5" w:rsidRPr="00EB6C9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833C5" w:rsidRPr="00EB6C9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 </w:t>
      </w:r>
      <w:r w:rsidR="002B68DF" w:rsidRPr="00EB6C91">
        <w:rPr>
          <w:rFonts w:ascii="Times New Roman" w:hAnsi="Times New Roman" w:cs="Times New Roman"/>
          <w:sz w:val="24"/>
          <w:szCs w:val="24"/>
        </w:rPr>
        <w:t>г</w:t>
      </w:r>
      <w:r w:rsidRPr="00EB6C91"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 w:rsidRPr="00EB6C91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780991" w:rsidRPr="00EB6C91" w:rsidRDefault="0058751A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651" w:rsidRPr="00EB6C91">
        <w:rPr>
          <w:rFonts w:ascii="Times New Roman" w:hAnsi="Times New Roman" w:cs="Times New Roman"/>
          <w:sz w:val="24"/>
          <w:szCs w:val="24"/>
        </w:rPr>
        <w:t>.</w:t>
      </w:r>
      <w:r w:rsidR="005A7651" w:rsidRPr="00EB6C91">
        <w:rPr>
          <w:rFonts w:ascii="Times New Roman" w:hAnsi="Times New Roman" w:cs="Times New Roman"/>
          <w:sz w:val="24"/>
          <w:szCs w:val="24"/>
        </w:rPr>
        <w:tab/>
      </w:r>
      <w:r w:rsidR="00780991" w:rsidRPr="00EB6C91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2104C1">
        <w:rPr>
          <w:rFonts w:ascii="Times New Roman" w:hAnsi="Times New Roman" w:cs="Times New Roman"/>
          <w:sz w:val="24"/>
          <w:szCs w:val="24"/>
        </w:rPr>
        <w:t>12</w:t>
      </w:r>
      <w:r w:rsidR="00780991" w:rsidRPr="00EB6C91">
        <w:rPr>
          <w:rFonts w:ascii="Times New Roman" w:hAnsi="Times New Roman" w:cs="Times New Roman"/>
          <w:sz w:val="24"/>
          <w:szCs w:val="24"/>
        </w:rPr>
        <w:t>.</w:t>
      </w:r>
      <w:r w:rsidR="002104C1">
        <w:rPr>
          <w:rFonts w:ascii="Times New Roman" w:hAnsi="Times New Roman" w:cs="Times New Roman"/>
          <w:sz w:val="24"/>
          <w:szCs w:val="24"/>
        </w:rPr>
        <w:t>10</w:t>
      </w:r>
      <w:r w:rsidR="00780991" w:rsidRPr="00EB6C91">
        <w:rPr>
          <w:rFonts w:ascii="Times New Roman" w:hAnsi="Times New Roman" w:cs="Times New Roman"/>
          <w:sz w:val="24"/>
          <w:szCs w:val="24"/>
        </w:rPr>
        <w:t>.201</w:t>
      </w:r>
      <w:r w:rsidR="002104C1">
        <w:rPr>
          <w:rFonts w:ascii="Times New Roman" w:hAnsi="Times New Roman" w:cs="Times New Roman"/>
          <w:sz w:val="24"/>
          <w:szCs w:val="24"/>
        </w:rPr>
        <w:t>7.</w:t>
      </w:r>
    </w:p>
    <w:p w:rsidR="00780991" w:rsidRPr="00EB6C91" w:rsidRDefault="0058751A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80991" w:rsidRPr="00EB6C91">
        <w:rPr>
          <w:rFonts w:ascii="Times New Roman" w:hAnsi="Times New Roman" w:cs="Times New Roman"/>
          <w:sz w:val="24"/>
          <w:szCs w:val="24"/>
        </w:rPr>
        <w:t>.</w:t>
      </w:r>
      <w:r w:rsidR="00780991" w:rsidRPr="00EB6C91">
        <w:rPr>
          <w:rFonts w:ascii="Times New Roman" w:hAnsi="Times New Roman" w:cs="Times New Roman"/>
          <w:sz w:val="24"/>
          <w:szCs w:val="24"/>
        </w:rPr>
        <w:tab/>
        <w:t xml:space="preserve">Сведения о внесении изменений: внесение изменений Постановлением от </w:t>
      </w:r>
      <w:r w:rsidR="002104C1">
        <w:rPr>
          <w:rFonts w:ascii="Times New Roman" w:hAnsi="Times New Roman" w:cs="Times New Roman"/>
          <w:sz w:val="24"/>
          <w:szCs w:val="24"/>
        </w:rPr>
        <w:t>17.01.2018</w:t>
      </w:r>
      <w:r w:rsidR="00780991" w:rsidRPr="00EB6C91"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2104C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780991" w:rsidRPr="00EB6C91">
        <w:rPr>
          <w:rFonts w:ascii="Times New Roman" w:hAnsi="Times New Roman" w:cs="Times New Roman"/>
          <w:sz w:val="24"/>
          <w:szCs w:val="24"/>
        </w:rPr>
        <w:t>.</w:t>
      </w:r>
    </w:p>
    <w:p w:rsidR="00FC0573" w:rsidRPr="00EB6C91" w:rsidRDefault="00FC0573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2</w:t>
      </w:r>
      <w:r w:rsidR="0058751A">
        <w:rPr>
          <w:rFonts w:ascii="Times New Roman" w:hAnsi="Times New Roman" w:cs="Times New Roman"/>
          <w:sz w:val="24"/>
          <w:szCs w:val="24"/>
        </w:rPr>
        <w:t>0</w:t>
      </w:r>
      <w:r w:rsidRPr="00EB6C91">
        <w:rPr>
          <w:rFonts w:ascii="Times New Roman" w:hAnsi="Times New Roman" w:cs="Times New Roman"/>
          <w:sz w:val="24"/>
          <w:szCs w:val="24"/>
        </w:rPr>
        <w:t>.</w:t>
      </w:r>
      <w:r w:rsidRPr="00EB6C91"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 w:rsidRPr="00EB6C91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Pr="00EB6C91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FC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0322"/>
    <w:rsid w:val="00035AC3"/>
    <w:rsid w:val="00091348"/>
    <w:rsid w:val="00131F0A"/>
    <w:rsid w:val="00137B8E"/>
    <w:rsid w:val="00190F21"/>
    <w:rsid w:val="001D5772"/>
    <w:rsid w:val="002104C1"/>
    <w:rsid w:val="00216DBD"/>
    <w:rsid w:val="00275F48"/>
    <w:rsid w:val="002A3E71"/>
    <w:rsid w:val="002B68DF"/>
    <w:rsid w:val="003546DF"/>
    <w:rsid w:val="00422898"/>
    <w:rsid w:val="004B0041"/>
    <w:rsid w:val="00510FD3"/>
    <w:rsid w:val="0051438F"/>
    <w:rsid w:val="00530DB2"/>
    <w:rsid w:val="005601AE"/>
    <w:rsid w:val="0058751A"/>
    <w:rsid w:val="005A0BB9"/>
    <w:rsid w:val="005A7651"/>
    <w:rsid w:val="00667BFF"/>
    <w:rsid w:val="006B3B67"/>
    <w:rsid w:val="006C42E7"/>
    <w:rsid w:val="007622E1"/>
    <w:rsid w:val="00773AC7"/>
    <w:rsid w:val="00780991"/>
    <w:rsid w:val="0079670A"/>
    <w:rsid w:val="007E747C"/>
    <w:rsid w:val="00934802"/>
    <w:rsid w:val="00957600"/>
    <w:rsid w:val="009630B2"/>
    <w:rsid w:val="00971AE2"/>
    <w:rsid w:val="00976ABB"/>
    <w:rsid w:val="009B6029"/>
    <w:rsid w:val="009D6736"/>
    <w:rsid w:val="009F3800"/>
    <w:rsid w:val="009F3C05"/>
    <w:rsid w:val="00AD1F1D"/>
    <w:rsid w:val="00B0098B"/>
    <w:rsid w:val="00B1534C"/>
    <w:rsid w:val="00B158FF"/>
    <w:rsid w:val="00B92E18"/>
    <w:rsid w:val="00BD3B35"/>
    <w:rsid w:val="00C17476"/>
    <w:rsid w:val="00C40DE9"/>
    <w:rsid w:val="00C54DF2"/>
    <w:rsid w:val="00C603DB"/>
    <w:rsid w:val="00C833C5"/>
    <w:rsid w:val="00CD6002"/>
    <w:rsid w:val="00CF678C"/>
    <w:rsid w:val="00D065E3"/>
    <w:rsid w:val="00D5763B"/>
    <w:rsid w:val="00DF42DE"/>
    <w:rsid w:val="00EB6C91"/>
    <w:rsid w:val="00F30832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8751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8751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7AED92468DB5C5FC7F41F4596E053F40BA1D59214294C871E7A77CE9D89r7FEG" TargetMode="External"/><Relationship Id="rId13" Type="http://schemas.openxmlformats.org/officeDocument/2006/relationships/hyperlink" Target="consultantplus://offline/ref=D96A1B8003CE26C5ACC537D7B5E13C1B7985196801B673676A28246A6E0E6B0B035EC712CEEE6335AEsAI7O" TargetMode="External"/><Relationship Id="rId18" Type="http://schemas.openxmlformats.org/officeDocument/2006/relationships/hyperlink" Target="mailto:scherbinka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7AED92468DB5C5FC7F31F4996E053F40BA1D5r9F2G" TargetMode="External"/><Relationship Id="rId12" Type="http://schemas.openxmlformats.org/officeDocument/2006/relationships/hyperlink" Target="http://www.scherbinka-mo.ru" TargetMode="External"/><Relationship Id="rId17" Type="http://schemas.openxmlformats.org/officeDocument/2006/relationships/hyperlink" Target="consultantplus://offline/ref=156E819A38D9F3979C21D43FF11F9CC80644B42F54CB85FC1BCF7BFF9282B7F08450484A230FpAn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171D1A99FE71E4581617AED92468DB5C53C1F6144496E053F40BA1D59214294C871E7A77CE9F88r7F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7AED92468DB5C5FC7F41E4196E053F40BA1D5r9F2G" TargetMode="External"/><Relationship Id="rId11" Type="http://schemas.openxmlformats.org/officeDocument/2006/relationships/hyperlink" Target="consultantplus://offline/ref=BA171D1A99FE71E4581616A3CF483D885056C2F01F449ABD59FC52ADD795r1F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171D1A99FE71E4581617AED92468DB5C53C1F6144496E053F40BA1D59214294C871E7A77CE9F83r7FFG" TargetMode="External"/><Relationship Id="rId10" Type="http://schemas.openxmlformats.org/officeDocument/2006/relationships/hyperlink" Target="consultantplus://offline/ref=BA171D1A99FE71E4581616A3CF483D885056C2F01A409DBD59FC52ADD795r1F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71D1A99FE71E4581617AED92468DB5C5FCCF5184896E053F40BA1D5r9F2G" TargetMode="External"/><Relationship Id="rId14" Type="http://schemas.openxmlformats.org/officeDocument/2006/relationships/hyperlink" Target="consultantplus://offline/ref=27BC00CCA3F0C642F3D079EF66C73B925B816372AB6BD1B683DB629799DB990C621C4478569C2D44E0i4X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2</cp:revision>
  <dcterms:created xsi:type="dcterms:W3CDTF">2018-05-16T09:17:00Z</dcterms:created>
  <dcterms:modified xsi:type="dcterms:W3CDTF">2018-05-16T09:17:00Z</dcterms:modified>
</cp:coreProperties>
</file>