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04" w:rsidRPr="001C309D" w:rsidRDefault="00F71F04" w:rsidP="00C97D1A">
      <w:pPr>
        <w:suppressAutoHyphens/>
        <w:spacing w:after="0" w:line="240" w:lineRule="auto"/>
        <w:jc w:val="center"/>
        <w:outlineLvl w:val="0"/>
        <w:rPr>
          <w:b/>
          <w:bCs/>
          <w:sz w:val="32"/>
          <w:szCs w:val="32"/>
        </w:rPr>
      </w:pPr>
      <w:r w:rsidRPr="001C309D">
        <w:rPr>
          <w:b/>
          <w:bCs/>
          <w:sz w:val="32"/>
          <w:szCs w:val="32"/>
        </w:rPr>
        <w:t>СОВЕТ ДЕПУТАТОВ ГОРОДСКОГО ОКРУГА ЩЕРБИНКА</w:t>
      </w: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В ГОРОДЕ МОСКВЕ</w:t>
      </w: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Cs/>
          <w:sz w:val="28"/>
          <w:szCs w:val="28"/>
        </w:rPr>
      </w:pPr>
      <w:r w:rsidRPr="00C97D1A">
        <w:rPr>
          <w:bCs/>
          <w:sz w:val="28"/>
          <w:szCs w:val="28"/>
        </w:rPr>
        <w:t>РОССИЙСКОЙ ФЕДЕРАЦИИ</w:t>
      </w:r>
    </w:p>
    <w:p w:rsidR="00F71F04" w:rsidRPr="00A611D9" w:rsidRDefault="00F71F04" w:rsidP="00C97D1A">
      <w:pPr>
        <w:suppressAutoHyphens/>
        <w:spacing w:after="0" w:line="240" w:lineRule="auto"/>
        <w:jc w:val="center"/>
        <w:rPr>
          <w:b/>
          <w:bCs/>
          <w:sz w:val="16"/>
          <w:szCs w:val="16"/>
        </w:rPr>
      </w:pP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РЕШЕНИЕ</w:t>
      </w: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F71F04" w:rsidRDefault="00F71F04" w:rsidP="00A611D9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 xml:space="preserve">от </w:t>
      </w:r>
      <w:r w:rsidR="00920FA1">
        <w:rPr>
          <w:b/>
          <w:bCs/>
          <w:sz w:val="28"/>
          <w:szCs w:val="28"/>
        </w:rPr>
        <w:t xml:space="preserve"> 01 декабря</w:t>
      </w:r>
      <w:r w:rsidRPr="00C97D1A">
        <w:rPr>
          <w:b/>
          <w:bCs/>
          <w:sz w:val="28"/>
          <w:szCs w:val="28"/>
        </w:rPr>
        <w:t xml:space="preserve"> 201</w:t>
      </w:r>
      <w:r w:rsidR="0027731C">
        <w:rPr>
          <w:b/>
          <w:bCs/>
          <w:sz w:val="28"/>
          <w:szCs w:val="28"/>
        </w:rPr>
        <w:t>4</w:t>
      </w:r>
      <w:r w:rsidRPr="00C97D1A">
        <w:rPr>
          <w:b/>
          <w:bCs/>
          <w:sz w:val="28"/>
          <w:szCs w:val="28"/>
        </w:rPr>
        <w:t xml:space="preserve"> года                           </w:t>
      </w:r>
      <w:r w:rsidR="00A611D9">
        <w:rPr>
          <w:b/>
          <w:bCs/>
          <w:sz w:val="28"/>
          <w:szCs w:val="28"/>
        </w:rPr>
        <w:t xml:space="preserve">            </w:t>
      </w:r>
      <w:r w:rsidR="00920FA1">
        <w:rPr>
          <w:b/>
          <w:bCs/>
          <w:sz w:val="28"/>
          <w:szCs w:val="28"/>
        </w:rPr>
        <w:t xml:space="preserve">                  № 196/22</w:t>
      </w:r>
    </w:p>
    <w:p w:rsidR="00F71F04" w:rsidRPr="00A611D9" w:rsidRDefault="00F71F04" w:rsidP="00C97D1A">
      <w:pPr>
        <w:suppressAutoHyphens/>
        <w:spacing w:after="0" w:line="240" w:lineRule="auto"/>
        <w:ind w:right="5034"/>
        <w:jc w:val="both"/>
        <w:rPr>
          <w:i/>
          <w:iCs/>
          <w:sz w:val="16"/>
          <w:szCs w:val="16"/>
          <w:lang w:eastAsia="ar-SA"/>
        </w:rPr>
      </w:pPr>
    </w:p>
    <w:p w:rsidR="003006C6" w:rsidRDefault="00F71F04" w:rsidP="00C97D1A">
      <w:pPr>
        <w:suppressAutoHyphens/>
        <w:spacing w:after="0" w:line="240" w:lineRule="auto"/>
        <w:ind w:right="5034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О </w:t>
      </w:r>
      <w:r w:rsidR="001C5170">
        <w:rPr>
          <w:i/>
          <w:iCs/>
          <w:lang w:eastAsia="ar-SA"/>
        </w:rPr>
        <w:t>г</w:t>
      </w:r>
      <w:r w:rsidR="00FF5AD9">
        <w:rPr>
          <w:i/>
          <w:iCs/>
          <w:lang w:eastAsia="ar-SA"/>
        </w:rPr>
        <w:t xml:space="preserve">ербе </w:t>
      </w:r>
      <w:r w:rsidR="00E46798">
        <w:rPr>
          <w:i/>
          <w:iCs/>
          <w:lang w:eastAsia="ar-SA"/>
        </w:rPr>
        <w:t xml:space="preserve">и флаге </w:t>
      </w:r>
      <w:r w:rsidR="00FF5AD9">
        <w:rPr>
          <w:i/>
          <w:iCs/>
          <w:lang w:eastAsia="ar-SA"/>
        </w:rPr>
        <w:t>муниципального образования «городской округ Щербинка в городе Москве»</w:t>
      </w:r>
    </w:p>
    <w:p w:rsidR="00773FA6" w:rsidRPr="00A611D9" w:rsidRDefault="00773FA6" w:rsidP="00A611D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F71F04" w:rsidRPr="00FF5AD9" w:rsidRDefault="002F5300" w:rsidP="00CD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</w:t>
      </w:r>
      <w:r w:rsidR="00801420">
        <w:t>а основании</w:t>
      </w:r>
      <w:r w:rsidR="00F71F04">
        <w:t xml:space="preserve"> </w:t>
      </w:r>
      <w:r w:rsidR="00FF5AD9">
        <w:t xml:space="preserve">статьи 9 </w:t>
      </w:r>
      <w:r w:rsidR="00F71F04"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FF5AD9">
        <w:t xml:space="preserve">статьи 7 и 8.1. </w:t>
      </w:r>
      <w:r w:rsidR="009525CF" w:rsidRPr="0053252C">
        <w:t>Закон</w:t>
      </w:r>
      <w:r w:rsidR="009525CF">
        <w:t>а</w:t>
      </w:r>
      <w:r w:rsidR="009525CF" w:rsidRPr="0053252C">
        <w:t xml:space="preserve"> города Москвы от 06.11.2002 № 56 «Об организации местного самоуправления в городе Москве»</w:t>
      </w:r>
      <w:r w:rsidR="009525CF">
        <w:t xml:space="preserve">, </w:t>
      </w:r>
      <w:hyperlink r:id="rId8" w:history="1">
        <w:r w:rsidR="00FF5AD9" w:rsidRPr="00FF5AD9">
          <w:t>Закон</w:t>
        </w:r>
      </w:hyperlink>
      <w:r w:rsidR="00B94312">
        <w:t>а</w:t>
      </w:r>
      <w:r w:rsidR="00FF5AD9">
        <w:t xml:space="preserve"> города Москвы от 11.06.2003 </w:t>
      </w:r>
      <w:r w:rsidR="00B94312">
        <w:t>№</w:t>
      </w:r>
      <w:r w:rsidR="00FF5AD9">
        <w:t xml:space="preserve"> 40 </w:t>
      </w:r>
      <w:r w:rsidR="00B94312">
        <w:t>«</w:t>
      </w:r>
      <w:r w:rsidR="00FF5AD9">
        <w:t>О государственной и муниципальной символике в городе Москве</w:t>
      </w:r>
      <w:r w:rsidR="00B94312">
        <w:t xml:space="preserve">», в соответствии с </w:t>
      </w:r>
      <w:r w:rsidR="00FF5AD9">
        <w:t xml:space="preserve">решением Совета депутатов городского округа </w:t>
      </w:r>
      <w:r w:rsidR="00B94312">
        <w:t>Щ</w:t>
      </w:r>
      <w:r w:rsidR="00FF5AD9" w:rsidRPr="00FF5AD9">
        <w:t xml:space="preserve">ербинка от </w:t>
      </w:r>
      <w:r w:rsidR="00FF5AD9" w:rsidRPr="00FF5AD9">
        <w:rPr>
          <w:bCs/>
        </w:rPr>
        <w:t xml:space="preserve"> 27</w:t>
      </w:r>
      <w:r w:rsidR="00B94312">
        <w:rPr>
          <w:bCs/>
        </w:rPr>
        <w:t>.09.</w:t>
      </w:r>
      <w:r w:rsidR="00FF5AD9" w:rsidRPr="00FF5AD9">
        <w:rPr>
          <w:bCs/>
        </w:rPr>
        <w:t xml:space="preserve">2012 </w:t>
      </w:r>
      <w:r w:rsidR="00B94312">
        <w:rPr>
          <w:bCs/>
        </w:rPr>
        <w:t>№</w:t>
      </w:r>
      <w:r w:rsidR="00FF5AD9" w:rsidRPr="00FF5AD9">
        <w:rPr>
          <w:bCs/>
        </w:rPr>
        <w:t xml:space="preserve"> 475/104</w:t>
      </w:r>
      <w:r w:rsidR="00B94312">
        <w:rPr>
          <w:bCs/>
        </w:rPr>
        <w:t xml:space="preserve"> «О</w:t>
      </w:r>
      <w:r w:rsidR="00FF5AD9" w:rsidRPr="00FF5AD9">
        <w:rPr>
          <w:bCs/>
        </w:rPr>
        <w:t>б утверждении положения о порядке утверждения официальной</w:t>
      </w:r>
      <w:r w:rsidR="00B94312">
        <w:rPr>
          <w:bCs/>
        </w:rPr>
        <w:t xml:space="preserve"> </w:t>
      </w:r>
      <w:r w:rsidR="00FF5AD9" w:rsidRPr="00FF5AD9">
        <w:rPr>
          <w:bCs/>
        </w:rPr>
        <w:t xml:space="preserve">символики муниципального образования </w:t>
      </w:r>
      <w:r w:rsidR="00B94312">
        <w:rPr>
          <w:bCs/>
        </w:rPr>
        <w:t>«</w:t>
      </w:r>
      <w:r w:rsidR="00FF5AD9" w:rsidRPr="00FF5AD9">
        <w:rPr>
          <w:bCs/>
        </w:rPr>
        <w:t>городской округ</w:t>
      </w:r>
      <w:r w:rsidR="00B94312">
        <w:rPr>
          <w:bCs/>
        </w:rPr>
        <w:t xml:space="preserve"> Щ</w:t>
      </w:r>
      <w:r w:rsidR="00FF5AD9" w:rsidRPr="00FF5AD9">
        <w:rPr>
          <w:bCs/>
        </w:rPr>
        <w:t>ербинка</w:t>
      </w:r>
      <w:r w:rsidR="00B94312">
        <w:rPr>
          <w:bCs/>
        </w:rPr>
        <w:t>»</w:t>
      </w:r>
      <w:r w:rsidR="00FF5AD9" w:rsidRPr="00FF5AD9">
        <w:rPr>
          <w:bCs/>
        </w:rPr>
        <w:t xml:space="preserve"> в городе </w:t>
      </w:r>
      <w:r w:rsidR="00B94312">
        <w:rPr>
          <w:bCs/>
        </w:rPr>
        <w:t>М</w:t>
      </w:r>
      <w:r w:rsidR="00FF5AD9" w:rsidRPr="00FF5AD9">
        <w:rPr>
          <w:bCs/>
        </w:rPr>
        <w:t>оскве</w:t>
      </w:r>
      <w:r w:rsidR="00CD5EB6">
        <w:rPr>
          <w:bCs/>
        </w:rPr>
        <w:t>»</w:t>
      </w:r>
      <w:r w:rsidR="00FF5AD9" w:rsidRPr="00FF5AD9">
        <w:t xml:space="preserve">, руководствуясь </w:t>
      </w:r>
      <w:r w:rsidR="00CD5EB6">
        <w:t>У</w:t>
      </w:r>
      <w:r w:rsidR="00FF5AD9" w:rsidRPr="00FF5AD9">
        <w:t xml:space="preserve">ставом городского округа </w:t>
      </w:r>
      <w:r w:rsidR="00CD5EB6">
        <w:t>Щ</w:t>
      </w:r>
      <w:r w:rsidR="00FF5AD9" w:rsidRPr="00FF5AD9">
        <w:t>ербинка</w:t>
      </w:r>
      <w:r w:rsidR="00E46798">
        <w:t>, а также рекомендациями Геральдического совета города Москвы</w:t>
      </w:r>
      <w:r w:rsidR="00FF5AD9" w:rsidRPr="00FF5AD9">
        <w:t xml:space="preserve">, </w:t>
      </w:r>
    </w:p>
    <w:p w:rsidR="00F71F04" w:rsidRPr="003340CE" w:rsidRDefault="00F71F04" w:rsidP="001C309D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F71F04" w:rsidRPr="003340CE" w:rsidRDefault="00F71F04" w:rsidP="00D52AA0">
      <w:pPr>
        <w:keepNext/>
        <w:suppressAutoHyphens/>
        <w:spacing w:after="0" w:line="240" w:lineRule="auto"/>
        <w:jc w:val="center"/>
        <w:outlineLvl w:val="0"/>
        <w:rPr>
          <w:b/>
          <w:bCs/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 xml:space="preserve">СОВЕТ ДЕПУТАТОВ ГОРОДСКОГО </w:t>
      </w:r>
      <w:r w:rsidR="001C309D" w:rsidRPr="003340CE">
        <w:rPr>
          <w:b/>
          <w:bCs/>
          <w:sz w:val="28"/>
          <w:szCs w:val="28"/>
          <w:lang w:eastAsia="ar-SA"/>
        </w:rPr>
        <w:t>ОКРУГА ЩЕРБИНКА</w:t>
      </w:r>
    </w:p>
    <w:p w:rsidR="00F71F04" w:rsidRPr="003340CE" w:rsidRDefault="00F71F04" w:rsidP="00D52AA0">
      <w:pPr>
        <w:suppressAutoHyphens/>
        <w:spacing w:after="0" w:line="240" w:lineRule="auto"/>
        <w:jc w:val="center"/>
        <w:rPr>
          <w:b/>
          <w:bCs/>
          <w:sz w:val="16"/>
          <w:szCs w:val="16"/>
          <w:lang w:eastAsia="ar-SA"/>
        </w:rPr>
      </w:pPr>
    </w:p>
    <w:p w:rsidR="003006C6" w:rsidRPr="003340CE" w:rsidRDefault="00F71F04" w:rsidP="00D52AA0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Р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Е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Ш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И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Л:</w:t>
      </w:r>
      <w:r w:rsidRPr="003340CE">
        <w:rPr>
          <w:sz w:val="28"/>
          <w:szCs w:val="28"/>
          <w:lang w:eastAsia="ar-SA"/>
        </w:rPr>
        <w:t xml:space="preserve"> </w:t>
      </w:r>
    </w:p>
    <w:p w:rsidR="00454738" w:rsidRPr="00A611D9" w:rsidRDefault="00801420" w:rsidP="00454738">
      <w:pPr>
        <w:tabs>
          <w:tab w:val="left" w:pos="10065"/>
        </w:tabs>
        <w:suppressAutoHyphens/>
        <w:spacing w:after="0" w:line="240" w:lineRule="auto"/>
        <w:ind w:right="-61"/>
        <w:jc w:val="both"/>
        <w:rPr>
          <w:i/>
          <w:iCs/>
          <w:sz w:val="16"/>
          <w:szCs w:val="16"/>
          <w:lang w:eastAsia="ar-SA"/>
        </w:rPr>
      </w:pPr>
      <w:r>
        <w:rPr>
          <w:lang w:eastAsia="ar-SA"/>
        </w:rPr>
        <w:t xml:space="preserve"> </w:t>
      </w:r>
    </w:p>
    <w:p w:rsidR="00414807" w:rsidRPr="00454738" w:rsidRDefault="00E46798" w:rsidP="00454738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 xml:space="preserve">Установить, что ранее утвержденные в качестве официальных символов </w:t>
      </w:r>
      <w:r w:rsidR="001C5170">
        <w:t>г</w:t>
      </w:r>
      <w:r>
        <w:t>ерб и флаг городского округа Щербинка Московской области являются в настоящее время официальными символами городского округа Щербинка в городе Москве.</w:t>
      </w:r>
    </w:p>
    <w:p w:rsidR="00E46798" w:rsidRPr="001547CB" w:rsidRDefault="00E46798" w:rsidP="00454738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Утвердить Положение о </w:t>
      </w:r>
      <w:r w:rsidR="001C5170">
        <w:t>г</w:t>
      </w:r>
      <w:r>
        <w:t xml:space="preserve">ербе муниципального образования </w:t>
      </w:r>
      <w:r w:rsidRPr="00E46798">
        <w:rPr>
          <w:iCs/>
          <w:lang w:eastAsia="ar-SA"/>
        </w:rPr>
        <w:t>«городской округ Щербинка в городе Москве»</w:t>
      </w:r>
      <w:r>
        <w:rPr>
          <w:iCs/>
          <w:lang w:eastAsia="ar-SA"/>
        </w:rPr>
        <w:t xml:space="preserve"> (Приложе</w:t>
      </w:r>
      <w:r w:rsidR="001547CB">
        <w:rPr>
          <w:iCs/>
          <w:lang w:eastAsia="ar-SA"/>
        </w:rPr>
        <w:t>н</w:t>
      </w:r>
      <w:r>
        <w:rPr>
          <w:iCs/>
          <w:lang w:eastAsia="ar-SA"/>
        </w:rPr>
        <w:t>ие № 1</w:t>
      </w:r>
      <w:r w:rsidR="001547CB">
        <w:rPr>
          <w:iCs/>
          <w:lang w:eastAsia="ar-SA"/>
        </w:rPr>
        <w:t xml:space="preserve">) и эскиз </w:t>
      </w:r>
      <w:r w:rsidR="001C5170">
        <w:rPr>
          <w:iCs/>
          <w:lang w:eastAsia="ar-SA"/>
        </w:rPr>
        <w:t>г</w:t>
      </w:r>
      <w:r w:rsidR="001547CB">
        <w:rPr>
          <w:iCs/>
          <w:lang w:eastAsia="ar-SA"/>
        </w:rPr>
        <w:t xml:space="preserve">ерба муниципального образования </w:t>
      </w:r>
      <w:r w:rsidR="001547CB" w:rsidRPr="001547CB">
        <w:rPr>
          <w:iCs/>
          <w:lang w:eastAsia="ar-SA"/>
        </w:rPr>
        <w:t>«городской округ Щербинка в городе Москве»</w:t>
      </w:r>
      <w:r w:rsidR="001547CB">
        <w:rPr>
          <w:iCs/>
          <w:lang w:eastAsia="ar-SA"/>
        </w:rPr>
        <w:t xml:space="preserve"> </w:t>
      </w:r>
      <w:r w:rsidR="00DB5DC1">
        <w:rPr>
          <w:iCs/>
          <w:lang w:eastAsia="ar-SA"/>
        </w:rPr>
        <w:t xml:space="preserve">в </w:t>
      </w:r>
      <w:r w:rsidR="00DB5DC1">
        <w:t xml:space="preserve">цветном и одноцветном варианте </w:t>
      </w:r>
      <w:r w:rsidR="00DB5DC1">
        <w:rPr>
          <w:iCs/>
          <w:lang w:eastAsia="ar-SA"/>
        </w:rPr>
        <w:t xml:space="preserve"> </w:t>
      </w:r>
      <w:r w:rsidR="001547CB">
        <w:rPr>
          <w:iCs/>
          <w:lang w:eastAsia="ar-SA"/>
        </w:rPr>
        <w:t>(Приложение № 2)</w:t>
      </w:r>
      <w:r w:rsidR="00DB5DC1">
        <w:rPr>
          <w:iCs/>
          <w:lang w:eastAsia="ar-SA"/>
        </w:rPr>
        <w:t>.</w:t>
      </w:r>
    </w:p>
    <w:p w:rsidR="00DB5DC1" w:rsidRPr="001547CB" w:rsidRDefault="00DB5DC1" w:rsidP="00DB5DC1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Утвердить Положение о </w:t>
      </w:r>
      <w:r w:rsidR="001C5170">
        <w:t>ф</w:t>
      </w:r>
      <w:r>
        <w:t xml:space="preserve">лаге муниципального образования </w:t>
      </w:r>
      <w:r w:rsidRPr="00E46798">
        <w:rPr>
          <w:iCs/>
          <w:lang w:eastAsia="ar-SA"/>
        </w:rPr>
        <w:t>«городской округ Щербинка в городе Москве»</w:t>
      </w:r>
      <w:r>
        <w:rPr>
          <w:iCs/>
          <w:lang w:eastAsia="ar-SA"/>
        </w:rPr>
        <w:t xml:space="preserve"> (Приложение № 3) и эскиз флага муниципального образования </w:t>
      </w:r>
      <w:r w:rsidRPr="001547CB">
        <w:rPr>
          <w:iCs/>
          <w:lang w:eastAsia="ar-SA"/>
        </w:rPr>
        <w:t>«городской округ Щербинка в городе Москве»</w:t>
      </w:r>
      <w:r>
        <w:rPr>
          <w:iCs/>
          <w:lang w:eastAsia="ar-SA"/>
        </w:rPr>
        <w:t xml:space="preserve"> (Приложение № 4).</w:t>
      </w:r>
    </w:p>
    <w:p w:rsidR="00DB5DC1" w:rsidRDefault="00296D18" w:rsidP="00454738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Признать утратившими силу </w:t>
      </w:r>
      <w:r w:rsidR="000B57FA">
        <w:t xml:space="preserve">решения Совета депутатов города Щербинка от 20.10.2004 № 369/104 «О Гербе муниципального образования «город Щербинка Московской области» и от 20.10.2004 № 370/104 «О флаге муниципального образования «город Щербинка Московской области» с момента внесения официальных символов Герба и флага </w:t>
      </w:r>
      <w:r w:rsidR="00E86E49">
        <w:t xml:space="preserve">муниципального образования </w:t>
      </w:r>
      <w:r w:rsidR="00E86E49" w:rsidRPr="00E46798">
        <w:rPr>
          <w:iCs/>
          <w:lang w:eastAsia="ar-SA"/>
        </w:rPr>
        <w:t>«городской округ Щербинка в городе Москве»</w:t>
      </w:r>
      <w:r w:rsidR="00E86E49">
        <w:rPr>
          <w:iCs/>
          <w:lang w:eastAsia="ar-SA"/>
        </w:rPr>
        <w:t xml:space="preserve"> в Геральдический регистр города Москвы.</w:t>
      </w:r>
    </w:p>
    <w:p w:rsidR="00414807" w:rsidRPr="007E3BE4" w:rsidRDefault="00414807" w:rsidP="00454738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46728">
        <w:t xml:space="preserve">Опубликовать настоящее решение в газете «Щербинские Вести» и разместить на официальном сайте </w:t>
      </w:r>
      <w:r>
        <w:t>Администрации городского округа Щербинка</w:t>
      </w:r>
      <w:r w:rsidRPr="00646728">
        <w:t>.</w:t>
      </w:r>
    </w:p>
    <w:p w:rsidR="00A611D9" w:rsidRPr="004C2F6A" w:rsidRDefault="00A611D9" w:rsidP="00A611D9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</w:pPr>
      <w:r w:rsidRPr="004C2F6A">
        <w:t>Организацию выполнения настоящего решения возложить на Главу Администрации городского округа Щербинка А.А. Кононова.</w:t>
      </w:r>
    </w:p>
    <w:p w:rsidR="00A611D9" w:rsidRPr="00B6322E" w:rsidRDefault="00A611D9" w:rsidP="00A611D9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6322E">
        <w:t>Контроль за и</w:t>
      </w:r>
      <w:r>
        <w:t xml:space="preserve">сполнением решения возложить на </w:t>
      </w:r>
      <w:r w:rsidRPr="00B6322E">
        <w:t xml:space="preserve">Главу </w:t>
      </w:r>
      <w:r>
        <w:t>городского округа Щербинка А.В. Цыганкова</w:t>
      </w:r>
      <w:r w:rsidRPr="00B6322E">
        <w:t>.</w:t>
      </w:r>
    </w:p>
    <w:p w:rsidR="00773FA6" w:rsidRDefault="00773FA6" w:rsidP="00773FA6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73FA6" w:rsidRDefault="00773FA6" w:rsidP="00773FA6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73FA6" w:rsidRDefault="00773FA6" w:rsidP="00A611D9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Глава </w:t>
      </w:r>
      <w:r w:rsidRPr="0027731C">
        <w:rPr>
          <w:b/>
        </w:rPr>
        <w:t xml:space="preserve">городского округа Щербинка                     </w:t>
      </w:r>
      <w:r w:rsidR="00A611D9">
        <w:rPr>
          <w:b/>
        </w:rPr>
        <w:t xml:space="preserve">                      </w:t>
      </w:r>
      <w:r w:rsidRPr="0027731C">
        <w:rPr>
          <w:b/>
        </w:rPr>
        <w:t xml:space="preserve">               А.В. Цыганков</w:t>
      </w:r>
    </w:p>
    <w:p w:rsidR="00237B13" w:rsidRDefault="00237B13" w:rsidP="00675067"/>
    <w:p w:rsidR="00237B13" w:rsidRPr="00237B13" w:rsidRDefault="00237B13" w:rsidP="007F7356">
      <w:pPr>
        <w:autoSpaceDE w:val="0"/>
        <w:autoSpaceDN w:val="0"/>
        <w:adjustRightInd w:val="0"/>
        <w:spacing w:after="0" w:line="240" w:lineRule="auto"/>
        <w:ind w:left="6663"/>
        <w:rPr>
          <w:rFonts w:eastAsia="Times New Roman"/>
          <w:bCs/>
          <w:lang w:eastAsia="ru-RU"/>
        </w:rPr>
      </w:pPr>
      <w:r w:rsidRPr="00237B13">
        <w:rPr>
          <w:rFonts w:eastAsia="Times New Roman"/>
          <w:bCs/>
          <w:lang w:eastAsia="ru-RU"/>
        </w:rPr>
        <w:lastRenderedPageBreak/>
        <w:t xml:space="preserve">Приложение № 1                                                                                              к решению Совета депутатов                                                                                               городского округа Щербинка                                                                                               </w:t>
      </w:r>
    </w:p>
    <w:p w:rsidR="00237B13" w:rsidRPr="00237B13" w:rsidRDefault="00237B13" w:rsidP="007F7356">
      <w:pPr>
        <w:autoSpaceDE w:val="0"/>
        <w:autoSpaceDN w:val="0"/>
        <w:adjustRightInd w:val="0"/>
        <w:spacing w:before="120" w:after="0" w:line="240" w:lineRule="auto"/>
        <w:ind w:left="6663"/>
        <w:rPr>
          <w:rFonts w:eastAsia="Times New Roman"/>
          <w:bCs/>
          <w:lang w:eastAsia="ru-RU"/>
        </w:rPr>
      </w:pPr>
      <w:r w:rsidRPr="00237B13">
        <w:rPr>
          <w:rFonts w:eastAsia="Times New Roman"/>
          <w:bCs/>
          <w:lang w:eastAsia="ru-RU"/>
        </w:rPr>
        <w:t>от  01.12.2014   № 196/22</w:t>
      </w: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237B13">
        <w:rPr>
          <w:rFonts w:eastAsia="Times New Roman"/>
          <w:b/>
          <w:bCs/>
          <w:lang w:eastAsia="ru-RU"/>
        </w:rPr>
        <w:t>ПОЛОЖЕНИЕ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237B13">
        <w:rPr>
          <w:rFonts w:eastAsia="Times New Roman"/>
          <w:b/>
          <w:bCs/>
          <w:lang w:eastAsia="ru-RU"/>
        </w:rPr>
        <w:t xml:space="preserve">О ГЕРБЕ МУНИЦИПАЛЬНОГО ОБРАЗОВАНИЯ «ГОРОДСКОЙ ОКРУГ ЩЕРБИНКА 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237B13">
        <w:rPr>
          <w:rFonts w:eastAsia="Times New Roman"/>
          <w:b/>
          <w:bCs/>
          <w:lang w:eastAsia="ru-RU"/>
        </w:rPr>
        <w:t>В ГОРОДЕ МОСКВЕ»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 xml:space="preserve">Настоящим Положением устанавливаются описание, обоснование и порядок использования герба </w:t>
      </w:r>
      <w:r w:rsidRPr="00237B13">
        <w:rPr>
          <w:rFonts w:eastAsia="Times New Roman"/>
          <w:bCs/>
          <w:lang w:eastAsia="ru-RU"/>
        </w:rPr>
        <w:t xml:space="preserve">муниципального образования «городской округ Щербинка в городе Москве» </w:t>
      </w:r>
      <w:r w:rsidRPr="00237B13">
        <w:rPr>
          <w:rFonts w:eastAsia="Times New Roman"/>
          <w:lang w:eastAsia="ru-RU"/>
        </w:rPr>
        <w:t>в качестве официального символа.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lang w:eastAsia="ru-RU"/>
        </w:rPr>
      </w:pPr>
      <w:bookmarkStart w:id="0" w:name="Par45"/>
      <w:bookmarkEnd w:id="0"/>
      <w:r w:rsidRPr="00237B13">
        <w:rPr>
          <w:rFonts w:eastAsia="Times New Roman"/>
          <w:b/>
          <w:lang w:eastAsia="ru-RU"/>
        </w:rPr>
        <w:t>1. Общие положения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1.1. Герб муниципального образования «городской округ Щербинка в городе Москве» (далее - герб городского округа Щербинка) составлен по правилам и соответствующим традициям геральдики и отражает исторические, культурные, социально-экономические, национальные и иные местные традиции.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1.2. Положение о гербе и рисунки герба городского округа Щербинка в многоцветном, одноцветном вариантах хранятся в Совете депутатов городского округа Щербинка и доступны для ознакомления всем заинтересованным лицам.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lang w:eastAsia="ru-RU"/>
        </w:rPr>
      </w:pPr>
      <w:bookmarkStart w:id="1" w:name="Par50"/>
      <w:bookmarkEnd w:id="1"/>
      <w:r w:rsidRPr="00237B13">
        <w:rPr>
          <w:rFonts w:eastAsia="Times New Roman"/>
          <w:b/>
          <w:lang w:eastAsia="ru-RU"/>
        </w:rPr>
        <w:t>2. Статус герба городского округа Щербинка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2.1. Герб городского округа Щербинка является официальным символом городского округа Щербинка.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2.2. Герб городского округа Щербинка подлежит внесению в Геральдический реестр города Москвы.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lang w:eastAsia="ru-RU"/>
        </w:rPr>
      </w:pPr>
      <w:bookmarkStart w:id="2" w:name="Par55"/>
      <w:bookmarkEnd w:id="2"/>
      <w:r w:rsidRPr="00237B13">
        <w:rPr>
          <w:rFonts w:eastAsia="Times New Roman"/>
          <w:b/>
          <w:lang w:eastAsia="ru-RU"/>
        </w:rPr>
        <w:t>3. Геральдическое описание и обоснование символики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237B13">
        <w:rPr>
          <w:rFonts w:eastAsia="Times New Roman"/>
          <w:b/>
          <w:lang w:eastAsia="ru-RU"/>
        </w:rPr>
        <w:t>герба городского округа Щербинка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bookmarkStart w:id="3" w:name="Par58"/>
      <w:bookmarkEnd w:id="3"/>
      <w:r w:rsidRPr="00237B13">
        <w:rPr>
          <w:rFonts w:eastAsia="Times New Roman"/>
          <w:lang w:eastAsia="ru-RU"/>
        </w:rPr>
        <w:t>3.1. Геральдическое описание герба городского округа Щербинка гласит: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«В лазоревом (синем, голубом) поле сквозная золотая арка, мурованная серебром, имеющая по внешней стороне закругленного верха стенозубчатый серебряный край; вверх и в стороны из-за арки расходится золотое сияние в виде тонких вписанных лучей. Внутри арки серебряное кольцо, соединенное с опорой того же металла, внизу вписанной в кольцо, вверху накрывающий край кольца.».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3.2. Обоснование символики герба городского округа Щербинка: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В гербе городского округа Щербинка языком геральдических символов отражены старейшие градообразующие предприятия и основные виды деятельности населения: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кольцо, соединенное с опорой, в форме железнодорожного рельса символизирует Экспериментальное кольцо Всероссийского научно-исследовательского института железнодорожного транспорта;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сквозная кирпичная арка (печь) - Щербинский завод электроплавленных огнеупоров и расположенное на территории города предприятие Подольскогнеупор;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стенозубчатый край (шестерня) - Щербинский лифтостроительный завод.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Сияние в виде лучей символизирует жизнь и молодость.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Лазурь (синий, голубой) - символ чести, искренности и добродетели, в гербе города Щербинки также символизирует аэропорт и входящий в состав города гарнизон Остафьево.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Золото - символ прочности и силы, справедливости и самостоятельности.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Серебро - символ чистоты и откровенности.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3.3. Авторская группа: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идея герба: Назаров М.В. (город Щербинка);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обоснование символики: Назаров М.В. и Яшин В.Г. (город Щербинка);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геральдическая доработка: Моченов К.Ф. (город Химки), Агафонов О.В. (город Москва);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компьютерный дизайн: Назаров М.В., Картушин Е.В. (город Щербинка).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lang w:eastAsia="ru-RU"/>
        </w:rPr>
      </w:pPr>
      <w:bookmarkStart w:id="4" w:name="Par77"/>
      <w:bookmarkEnd w:id="4"/>
      <w:r w:rsidRPr="00237B13">
        <w:rPr>
          <w:rFonts w:eastAsia="Times New Roman"/>
          <w:b/>
          <w:lang w:eastAsia="ru-RU"/>
        </w:rPr>
        <w:t>4. Порядок воспроизведения герба городского округа Щербинка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 xml:space="preserve">4.1. Воспроизведение герба городского округа Щербинка независимо от его размеров и техники исполнения должно точно соответствовать геральдическому описанию, приведенному в </w:t>
      </w:r>
      <w:hyperlink w:anchor="Par58" w:history="1">
        <w:r w:rsidRPr="00237B13">
          <w:rPr>
            <w:rFonts w:eastAsia="Times New Roman"/>
            <w:lang w:eastAsia="ru-RU"/>
          </w:rPr>
          <w:t>пункте 3.1</w:t>
        </w:r>
      </w:hyperlink>
      <w:r w:rsidRPr="00237B13">
        <w:rPr>
          <w:rFonts w:eastAsia="Times New Roman"/>
          <w:lang w:eastAsia="ru-RU"/>
        </w:rPr>
        <w:t xml:space="preserve"> настоящего Положения. Воспроизведение герба городского округа Щербинка допускается в многоцветном и одноцветном вариантах.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Ответственность за искажение рисунка герба, изменение композиции или цветов, выходящее за пределы геральдически допустимого, несет исполнитель допущенных искажений.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lang w:eastAsia="ru-RU"/>
        </w:rPr>
      </w:pPr>
      <w:bookmarkStart w:id="5" w:name="Par82"/>
      <w:bookmarkEnd w:id="5"/>
      <w:r w:rsidRPr="00237B13">
        <w:rPr>
          <w:rFonts w:eastAsia="Times New Roman"/>
          <w:b/>
          <w:lang w:eastAsia="ru-RU"/>
        </w:rPr>
        <w:t>5. Порядок официального использования герба городского округа Щербинка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5.1. Герб городского округа Щербинка помещается: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на фасадах зданий органов местного самоуправления;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в залах заседаний органов местного самоуправления, рабочих кабинетах выборных должностных лиц местного самоуправления;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на указателях при въезде на территорию городского округа Щербинка.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5.2. Герб городского округа Щербинка помещается на бланках: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Главы городского округа Щербинка, иных выборных должностных лиц местного самоуправления;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  органов местного самоуправления;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нормативных правовых актов органов местного самоуправления и должностных лиц местного самоуправления;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на официальных изданиях органов местного самоуправления.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5.3. Герб городского округа Щербинка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самоуправления, членов иных органов местного самоуправления.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Герб городского округа Щербинка помещается на печатях органов местного самоуправления.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5.4. Герб города Щербинки может помещаться на: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отличительных знаках, наградах Главы городского округа Щербинка;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отличительных знаках, наградах Администрации городского округа Щербинка;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на транспортных средствах, находящихся в муниципальной собственности.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Допускается размещение герба городского округа Щербинка на: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изданиях печатных средств массовой информации, краеведческих изданиях городского округа Щербинка;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приглашениях, визитных карточках должностных лиц органов местного самоуправления; а также использование его в качестве геральдической основы для изготовления знаков, значков, эмблем, иной символики, оформления городских и других зрелищных мероприятий.</w:t>
      </w:r>
    </w:p>
    <w:p w:rsidR="00237B13" w:rsidRPr="00237B13" w:rsidRDefault="00237B13" w:rsidP="00237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5.5. При одновременном размещении герба города Москвы (1) и герба городского округа Щербинка (2) герб городского округа Щербинка располагается правее (размещение гербов: 1-2).</w:t>
      </w:r>
    </w:p>
    <w:p w:rsidR="00237B13" w:rsidRPr="00237B13" w:rsidRDefault="00237B13" w:rsidP="00237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5.6. При одновременном размещении Государственного герба Российской Федерации (1), герба города Москвы (2) и городского округа Щербинка (3) Государственный герб Российской Федерации размещается в центре. Слева от Государственного герба Российской Федерации располагается герб города Москвы, справа от Государственного герба Российской Федерации располагается герб городского округа Щербинка (размещение гербов: 2-1-3).</w:t>
      </w:r>
    </w:p>
    <w:p w:rsidR="00237B13" w:rsidRPr="00237B13" w:rsidRDefault="00237B13" w:rsidP="00237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5.7. При одновременном размещении четного числа гербов (более двух) соблюдается следующий порядок: 9-7-5-3-1-2-4-6-8-10, где 1 - Государственный герб Российской Федерации, 2 - герб города Москвы, 3 - герб городского округа Щербинка. Далее равномерно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237B13" w:rsidRPr="00237B13" w:rsidRDefault="00237B13" w:rsidP="00237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bookmarkStart w:id="6" w:name="Par3"/>
      <w:bookmarkEnd w:id="6"/>
      <w:r w:rsidRPr="00237B13">
        <w:rPr>
          <w:rFonts w:eastAsia="Times New Roman"/>
          <w:lang w:eastAsia="ru-RU"/>
        </w:rPr>
        <w:t>5.8. При одновременном размещении нечетного числа гербов (более трех) соблюдается следующий порядок: 10-8-6-4-2-1-3-5-7-9-11, где 1 - Государственный герб Российской Федерации, 2 - герб города Москвы, 3 - герб городского округа Щербинка. Далее равномерно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237B13" w:rsidRPr="00237B13" w:rsidRDefault="00237B13" w:rsidP="00237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 xml:space="preserve">5.9. Расположение гербов, установленное в </w:t>
      </w:r>
      <w:hyperlink w:anchor="Par0" w:history="1">
        <w:r w:rsidRPr="00237B13">
          <w:rPr>
            <w:rFonts w:eastAsia="Times New Roman"/>
            <w:lang w:eastAsia="ru-RU"/>
          </w:rPr>
          <w:t xml:space="preserve">пунктах </w:t>
        </w:r>
      </w:hyperlink>
      <w:r w:rsidRPr="00237B13">
        <w:rPr>
          <w:rFonts w:eastAsia="Times New Roman"/>
          <w:lang w:eastAsia="ru-RU"/>
        </w:rPr>
        <w:t>5.5 – 5.8, указано от зрителя.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5.10. Размер герба городского округа Щербинка не может превышать размеры Государственного герба Российской Федерации, герба города Москвы, гербов иных субъектов Российской Федерации, а высота размещения герба городского округа Щербинка не может превышать высоту размещения Государственного герба Российской Федерации, герба города Москвы, гербов иных субъектов Российской Федерации и муниципальных образований.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5.11. Порядок изготовления, использования, хранения и уничтожения бланков, печатей и иных носителей изображения герба городского округа Щербинка устанавливается органами местного самоуправления городского округа Щербинка.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lang w:eastAsia="ru-RU"/>
        </w:rPr>
      </w:pPr>
      <w:bookmarkStart w:id="7" w:name="Par110"/>
      <w:bookmarkEnd w:id="7"/>
      <w:r w:rsidRPr="00237B13">
        <w:rPr>
          <w:rFonts w:eastAsia="Times New Roman"/>
          <w:b/>
          <w:lang w:eastAsia="ru-RU"/>
        </w:rPr>
        <w:t>6. Порядок использования герба города Щербинки предприятиями, учреждениями и организациями, не находящимися в муниципальной собственности,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237B13">
        <w:rPr>
          <w:rFonts w:eastAsia="Times New Roman"/>
          <w:b/>
          <w:lang w:eastAsia="ru-RU"/>
        </w:rPr>
        <w:t>а также физическими лицами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6.1. Порядок использования герба городского округа Щербинка предприятиями, учреждениями и организациями строится на договорной основе.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6.2. Иные случаи использования герба городского округа Щербинка устанавливаются нормативными правовыми актами органов местного самоуправления.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lang w:eastAsia="ru-RU"/>
        </w:rPr>
      </w:pPr>
      <w:bookmarkStart w:id="8" w:name="Par118"/>
      <w:bookmarkEnd w:id="8"/>
      <w:r w:rsidRPr="00237B13">
        <w:rPr>
          <w:rFonts w:eastAsia="Times New Roman"/>
          <w:b/>
          <w:lang w:eastAsia="ru-RU"/>
        </w:rPr>
        <w:t>7. Ответственность за нарушение настоящего Положения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7.1. Использование герба городского округа Щербинка с нарушением настоящего Положения, а также надругательство над гербом городского округа Щербинка влечет за собой ответственность в соответствии с законодательством Российской Федерации и города Москвы.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lang w:eastAsia="ru-RU"/>
        </w:rPr>
      </w:pPr>
      <w:bookmarkStart w:id="9" w:name="Par122"/>
      <w:bookmarkEnd w:id="9"/>
      <w:r w:rsidRPr="00237B13">
        <w:rPr>
          <w:rFonts w:eastAsia="Times New Roman"/>
          <w:b/>
          <w:lang w:eastAsia="ru-RU"/>
        </w:rPr>
        <w:t>8. Заключительные положения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8.1. Внесение в состав (рисунок) герба городского округа Щербинка каких-либо внешних украшений, допустимо лишь в соответствии с законодательством Российской Федерации, нормативными правовыми актами города Москвы.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8.2. Право использования герба городского округа Щербинка принадлежит органам местного самоуправления городского округа Щербинка.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8.3. Контроль исполнения требований настоящего Положения о гербе городского округа Щербинка возлагается на администрацию городского округа Щербинка.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237B13" w:rsidRDefault="00237B13" w:rsidP="00237B13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237B13" w:rsidRDefault="00237B13" w:rsidP="00237B13">
      <w:pPr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bCs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after="0" w:line="240" w:lineRule="auto"/>
        <w:ind w:left="6663"/>
        <w:rPr>
          <w:rFonts w:eastAsia="Times New Roman"/>
          <w:bCs/>
          <w:lang w:eastAsia="ru-RU"/>
        </w:rPr>
      </w:pPr>
      <w:r w:rsidRPr="00237B13">
        <w:rPr>
          <w:rFonts w:eastAsia="Times New Roman"/>
          <w:bCs/>
          <w:lang w:eastAsia="ru-RU"/>
        </w:rPr>
        <w:t xml:space="preserve">Приложение № 2                                                                                              к решению Совета депутатов                                                                                               городского округа Щербинка                                                                                               </w:t>
      </w:r>
    </w:p>
    <w:p w:rsidR="00237B13" w:rsidRPr="00237B13" w:rsidRDefault="00237B13" w:rsidP="00237B13">
      <w:pPr>
        <w:autoSpaceDE w:val="0"/>
        <w:autoSpaceDN w:val="0"/>
        <w:adjustRightInd w:val="0"/>
        <w:spacing w:before="120" w:after="0" w:line="240" w:lineRule="auto"/>
        <w:ind w:left="6663"/>
        <w:rPr>
          <w:rFonts w:eastAsia="Times New Roman"/>
          <w:bCs/>
          <w:lang w:eastAsia="ru-RU"/>
        </w:rPr>
      </w:pPr>
      <w:r w:rsidRPr="00237B13">
        <w:rPr>
          <w:rFonts w:eastAsia="Times New Roman"/>
          <w:bCs/>
          <w:lang w:eastAsia="ru-RU"/>
        </w:rPr>
        <w:t>от  01.12.2014   № 196/22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lang w:eastAsia="ar-SA"/>
        </w:rPr>
      </w:pPr>
      <w:r w:rsidRPr="00237B13">
        <w:rPr>
          <w:rFonts w:eastAsia="Times New Roman"/>
          <w:b/>
          <w:iCs/>
          <w:lang w:eastAsia="ar-SA"/>
        </w:rPr>
        <w:t>ЭСКИЗ ГЕРБА МУНИЦИПАЛЬНОГО ОБРАЗОВАНИЯ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Cs/>
          <w:lang w:eastAsia="ar-SA"/>
        </w:rPr>
      </w:pPr>
      <w:r w:rsidRPr="00237B13">
        <w:rPr>
          <w:rFonts w:eastAsia="Times New Roman"/>
          <w:b/>
          <w:iCs/>
          <w:lang w:eastAsia="ar-SA"/>
        </w:rPr>
        <w:t>«ГОРОДСКОЙ ОКРУГ ЩЕРБИНКА В ГОРОДЕ МОСКВЕ»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237B13">
        <w:rPr>
          <w:rFonts w:eastAsia="Times New Roman"/>
          <w:iCs/>
          <w:lang w:eastAsia="ar-SA"/>
        </w:rPr>
        <w:t xml:space="preserve">в </w:t>
      </w:r>
      <w:r w:rsidRPr="00237B13">
        <w:rPr>
          <w:rFonts w:eastAsia="Times New Roman"/>
          <w:lang w:eastAsia="ru-RU"/>
        </w:rPr>
        <w:t>цветном варианте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237B13">
        <w:rPr>
          <w:rFonts w:ascii="Arial" w:eastAsia="Times New Roman" w:hAnsi="Arial" w:cs="Arial"/>
          <w:color w:val="5F5E5E"/>
          <w:sz w:val="20"/>
          <w:szCs w:val="20"/>
          <w:lang w:eastAsia="ru-RU"/>
        </w:rPr>
        <w:fldChar w:fldCharType="begin"/>
      </w:r>
      <w:r w:rsidRPr="00237B13">
        <w:rPr>
          <w:rFonts w:ascii="Arial" w:eastAsia="Times New Roman" w:hAnsi="Arial" w:cs="Arial"/>
          <w:color w:val="5F5E5E"/>
          <w:sz w:val="20"/>
          <w:szCs w:val="20"/>
          <w:lang w:eastAsia="ru-RU"/>
        </w:rPr>
        <w:instrText xml:space="preserve"> INCLUDEPICTURE "http://scherbinka-mo.ru/files/sher/gerb.jpg" \* MERGEFORMATINET </w:instrText>
      </w:r>
      <w:r w:rsidRPr="00237B13">
        <w:rPr>
          <w:rFonts w:ascii="Arial" w:eastAsia="Times New Roman" w:hAnsi="Arial" w:cs="Arial"/>
          <w:color w:val="5F5E5E"/>
          <w:sz w:val="20"/>
          <w:szCs w:val="20"/>
          <w:lang w:eastAsia="ru-RU"/>
        </w:rPr>
        <w:fldChar w:fldCharType="separate"/>
      </w:r>
      <w:r w:rsidR="00A23345">
        <w:rPr>
          <w:rFonts w:ascii="Arial" w:eastAsia="Times New Roman" w:hAnsi="Arial" w:cs="Arial"/>
          <w:color w:val="5F5E5E"/>
          <w:sz w:val="20"/>
          <w:szCs w:val="20"/>
          <w:lang w:eastAsia="ru-RU"/>
        </w:rPr>
        <w:fldChar w:fldCharType="begin"/>
      </w:r>
      <w:r w:rsidR="00A23345">
        <w:rPr>
          <w:rFonts w:ascii="Arial" w:eastAsia="Times New Roman" w:hAnsi="Arial" w:cs="Arial"/>
          <w:color w:val="5F5E5E"/>
          <w:sz w:val="20"/>
          <w:szCs w:val="20"/>
          <w:lang w:eastAsia="ru-RU"/>
        </w:rPr>
        <w:instrText xml:space="preserve"> </w:instrText>
      </w:r>
      <w:r w:rsidR="00A23345">
        <w:rPr>
          <w:rFonts w:ascii="Arial" w:eastAsia="Times New Roman" w:hAnsi="Arial" w:cs="Arial"/>
          <w:color w:val="5F5E5E"/>
          <w:sz w:val="20"/>
          <w:szCs w:val="20"/>
          <w:lang w:eastAsia="ru-RU"/>
        </w:rPr>
        <w:instrText>INCLUDEPICTURE  "http://scherbinka-mo.ru/files/sher/gerb.jpg" \* MERGEFORMATINET</w:instrText>
      </w:r>
      <w:r w:rsidR="00A23345">
        <w:rPr>
          <w:rFonts w:ascii="Arial" w:eastAsia="Times New Roman" w:hAnsi="Arial" w:cs="Arial"/>
          <w:color w:val="5F5E5E"/>
          <w:sz w:val="20"/>
          <w:szCs w:val="20"/>
          <w:lang w:eastAsia="ru-RU"/>
        </w:rPr>
        <w:instrText xml:space="preserve"> </w:instrText>
      </w:r>
      <w:r w:rsidR="00A23345">
        <w:rPr>
          <w:rFonts w:ascii="Arial" w:eastAsia="Times New Roman" w:hAnsi="Arial" w:cs="Arial"/>
          <w:color w:val="5F5E5E"/>
          <w:sz w:val="20"/>
          <w:szCs w:val="20"/>
          <w:lang w:eastAsia="ru-RU"/>
        </w:rPr>
        <w:fldChar w:fldCharType="separate"/>
      </w:r>
      <w:r w:rsidR="00A23345">
        <w:rPr>
          <w:rFonts w:ascii="Arial" w:eastAsia="Times New Roman" w:hAnsi="Arial" w:cs="Arial"/>
          <w:color w:val="5F5E5E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225pt">
            <v:imagedata r:id="rId9" r:href="rId10"/>
          </v:shape>
        </w:pict>
      </w:r>
      <w:r w:rsidR="00A23345">
        <w:rPr>
          <w:rFonts w:ascii="Arial" w:eastAsia="Times New Roman" w:hAnsi="Arial" w:cs="Arial"/>
          <w:color w:val="5F5E5E"/>
          <w:sz w:val="20"/>
          <w:szCs w:val="20"/>
          <w:lang w:eastAsia="ru-RU"/>
        </w:rPr>
        <w:fldChar w:fldCharType="end"/>
      </w:r>
      <w:r w:rsidRPr="00237B13">
        <w:rPr>
          <w:rFonts w:ascii="Arial" w:eastAsia="Times New Roman" w:hAnsi="Arial" w:cs="Arial"/>
          <w:color w:val="5F5E5E"/>
          <w:sz w:val="20"/>
          <w:szCs w:val="20"/>
          <w:lang w:eastAsia="ru-RU"/>
        </w:rPr>
        <w:fldChar w:fldCharType="end"/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lang w:eastAsia="ar-SA"/>
        </w:rPr>
      </w:pPr>
      <w:r w:rsidRPr="00237B13">
        <w:rPr>
          <w:rFonts w:eastAsia="Times New Roman"/>
          <w:b/>
          <w:iCs/>
          <w:lang w:eastAsia="ar-SA"/>
        </w:rPr>
        <w:t>ЭСКИЗ ГЕРБА МУНИЦИПАЛЬНОГО ОБРАЗОВАНИЯ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Cs/>
          <w:lang w:eastAsia="ar-SA"/>
        </w:rPr>
      </w:pPr>
      <w:r w:rsidRPr="00237B13">
        <w:rPr>
          <w:rFonts w:eastAsia="Times New Roman"/>
          <w:b/>
          <w:iCs/>
          <w:lang w:eastAsia="ar-SA"/>
        </w:rPr>
        <w:t>«ГОРОДСКОЙ ОКРУГ ЩЕРБИНКА В ГОРОДЕ МОСКВЕ»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 xml:space="preserve"> одноцветном варианте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237B13" w:rsidRDefault="00237B13" w:rsidP="00237B13">
      <w:pPr>
        <w:jc w:val="center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237B13">
        <w:rPr>
          <w:rFonts w:ascii="Arial" w:eastAsia="Times New Roman" w:hAnsi="Arial" w:cs="Arial"/>
          <w:color w:val="5F5E5E"/>
          <w:sz w:val="20"/>
          <w:szCs w:val="20"/>
          <w:lang w:eastAsia="ru-RU"/>
        </w:rPr>
        <w:fldChar w:fldCharType="begin"/>
      </w:r>
      <w:r w:rsidRPr="00237B13">
        <w:rPr>
          <w:rFonts w:ascii="Arial" w:eastAsia="Times New Roman" w:hAnsi="Arial" w:cs="Arial"/>
          <w:color w:val="5F5E5E"/>
          <w:sz w:val="20"/>
          <w:szCs w:val="20"/>
          <w:lang w:eastAsia="ru-RU"/>
        </w:rPr>
        <w:instrText xml:space="preserve"> INCLUDEPICTURE "http://scherbinka-mo.ru/files/sher/gerb.jpg" \* MERGEFORMATINET </w:instrText>
      </w:r>
      <w:r w:rsidRPr="00237B13">
        <w:rPr>
          <w:rFonts w:ascii="Arial" w:eastAsia="Times New Roman" w:hAnsi="Arial" w:cs="Arial"/>
          <w:color w:val="5F5E5E"/>
          <w:sz w:val="20"/>
          <w:szCs w:val="20"/>
          <w:lang w:eastAsia="ru-RU"/>
        </w:rPr>
        <w:fldChar w:fldCharType="separate"/>
      </w:r>
      <w:r w:rsidR="00A23345">
        <w:rPr>
          <w:rFonts w:ascii="Arial" w:eastAsia="Times New Roman" w:hAnsi="Arial" w:cs="Arial"/>
          <w:color w:val="5F5E5E"/>
          <w:sz w:val="20"/>
          <w:szCs w:val="20"/>
          <w:lang w:eastAsia="ru-RU"/>
        </w:rPr>
        <w:fldChar w:fldCharType="begin"/>
      </w:r>
      <w:r w:rsidR="00A23345">
        <w:rPr>
          <w:rFonts w:ascii="Arial" w:eastAsia="Times New Roman" w:hAnsi="Arial" w:cs="Arial"/>
          <w:color w:val="5F5E5E"/>
          <w:sz w:val="20"/>
          <w:szCs w:val="20"/>
          <w:lang w:eastAsia="ru-RU"/>
        </w:rPr>
        <w:instrText xml:space="preserve"> </w:instrText>
      </w:r>
      <w:r w:rsidR="00A23345">
        <w:rPr>
          <w:rFonts w:ascii="Arial" w:eastAsia="Times New Roman" w:hAnsi="Arial" w:cs="Arial"/>
          <w:color w:val="5F5E5E"/>
          <w:sz w:val="20"/>
          <w:szCs w:val="20"/>
          <w:lang w:eastAsia="ru-RU"/>
        </w:rPr>
        <w:instrText>INCLUDEPICTURE  "http://scherbinka-mo.ru/files/sher/gerb.jpg" \* MERGEFORMATINET</w:instrText>
      </w:r>
      <w:r w:rsidR="00A23345">
        <w:rPr>
          <w:rFonts w:ascii="Arial" w:eastAsia="Times New Roman" w:hAnsi="Arial" w:cs="Arial"/>
          <w:color w:val="5F5E5E"/>
          <w:sz w:val="20"/>
          <w:szCs w:val="20"/>
          <w:lang w:eastAsia="ru-RU"/>
        </w:rPr>
        <w:instrText xml:space="preserve"> </w:instrText>
      </w:r>
      <w:r w:rsidR="00A23345">
        <w:rPr>
          <w:rFonts w:ascii="Arial" w:eastAsia="Times New Roman" w:hAnsi="Arial" w:cs="Arial"/>
          <w:color w:val="5F5E5E"/>
          <w:sz w:val="20"/>
          <w:szCs w:val="20"/>
          <w:lang w:eastAsia="ru-RU"/>
        </w:rPr>
        <w:fldChar w:fldCharType="separate"/>
      </w:r>
      <w:r w:rsidR="00A23345">
        <w:rPr>
          <w:rFonts w:ascii="Arial" w:eastAsia="Times New Roman" w:hAnsi="Arial" w:cs="Arial"/>
          <w:color w:val="5F5E5E"/>
          <w:sz w:val="20"/>
          <w:szCs w:val="20"/>
          <w:lang w:eastAsia="ru-RU"/>
        </w:rPr>
        <w:pict>
          <v:shape id="_x0000_i1026" type="#_x0000_t75" style="width:187.5pt;height:225pt">
            <v:imagedata r:id="rId9" r:href="rId11" grayscale="t"/>
          </v:shape>
        </w:pict>
      </w:r>
      <w:r w:rsidR="00A23345">
        <w:rPr>
          <w:rFonts w:ascii="Arial" w:eastAsia="Times New Roman" w:hAnsi="Arial" w:cs="Arial"/>
          <w:color w:val="5F5E5E"/>
          <w:sz w:val="20"/>
          <w:szCs w:val="20"/>
          <w:lang w:eastAsia="ru-RU"/>
        </w:rPr>
        <w:fldChar w:fldCharType="end"/>
      </w:r>
      <w:r w:rsidRPr="00237B13">
        <w:rPr>
          <w:rFonts w:ascii="Arial" w:eastAsia="Times New Roman" w:hAnsi="Arial" w:cs="Arial"/>
          <w:color w:val="5F5E5E"/>
          <w:sz w:val="20"/>
          <w:szCs w:val="20"/>
          <w:lang w:eastAsia="ru-RU"/>
        </w:rPr>
        <w:fldChar w:fldCharType="end"/>
      </w:r>
    </w:p>
    <w:p w:rsidR="00237B13" w:rsidRPr="00237B13" w:rsidRDefault="00237B13" w:rsidP="00237B13">
      <w:pPr>
        <w:autoSpaceDE w:val="0"/>
        <w:autoSpaceDN w:val="0"/>
        <w:adjustRightInd w:val="0"/>
        <w:spacing w:after="0" w:line="240" w:lineRule="auto"/>
        <w:ind w:left="6663"/>
        <w:rPr>
          <w:rFonts w:eastAsia="Times New Roman"/>
          <w:bCs/>
          <w:lang w:eastAsia="ru-RU"/>
        </w:rPr>
      </w:pPr>
      <w:r w:rsidRPr="00237B13">
        <w:rPr>
          <w:rFonts w:eastAsia="Times New Roman"/>
          <w:bCs/>
          <w:lang w:eastAsia="ru-RU"/>
        </w:rPr>
        <w:t xml:space="preserve">Приложение № 3                                                                                              к решению Совета депутатов                                                                                               городского округа Щербинка                                                                                               </w:t>
      </w:r>
    </w:p>
    <w:p w:rsidR="00237B13" w:rsidRPr="00237B13" w:rsidRDefault="00237B13" w:rsidP="00237B13">
      <w:pPr>
        <w:autoSpaceDE w:val="0"/>
        <w:autoSpaceDN w:val="0"/>
        <w:adjustRightInd w:val="0"/>
        <w:spacing w:before="120" w:after="0" w:line="240" w:lineRule="auto"/>
        <w:ind w:left="6663"/>
        <w:rPr>
          <w:rFonts w:eastAsia="Times New Roman"/>
          <w:bCs/>
          <w:lang w:eastAsia="ru-RU"/>
        </w:rPr>
      </w:pPr>
      <w:r w:rsidRPr="00237B13">
        <w:rPr>
          <w:rFonts w:eastAsia="Times New Roman"/>
          <w:bCs/>
          <w:lang w:eastAsia="ru-RU"/>
        </w:rPr>
        <w:t>от  01.12.2014   № 196/22</w:t>
      </w:r>
    </w:p>
    <w:p w:rsidR="00237B13" w:rsidRPr="00237B13" w:rsidRDefault="00237B13" w:rsidP="00237B1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237B13">
        <w:rPr>
          <w:rFonts w:eastAsia="Times New Roman"/>
          <w:b/>
          <w:bCs/>
          <w:lang w:eastAsia="ru-RU"/>
        </w:rPr>
        <w:t>ПОЛОЖЕНИЕ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237B13">
        <w:rPr>
          <w:rFonts w:eastAsia="Times New Roman"/>
          <w:b/>
          <w:bCs/>
          <w:lang w:eastAsia="ru-RU"/>
        </w:rPr>
        <w:t>О ФЛАГЕ МУНИЦИПАЛЬНОГО ОБРАЗОВАНИЯ "ГОРОД ЩЕРБИНКА"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237B13">
        <w:rPr>
          <w:rFonts w:eastAsia="Times New Roman"/>
          <w:b/>
          <w:bCs/>
          <w:lang w:eastAsia="ru-RU"/>
        </w:rPr>
        <w:t>МОСКОВСКОЙ ОБЛАСТИ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 xml:space="preserve">Настоящим Положением устанавливается описание, обоснование и порядок использования флага </w:t>
      </w:r>
      <w:r w:rsidRPr="00237B13">
        <w:rPr>
          <w:rFonts w:eastAsia="Times New Roman"/>
          <w:bCs/>
          <w:lang w:eastAsia="ru-RU"/>
        </w:rPr>
        <w:t xml:space="preserve">муниципального образования «городской округ Щербинка в городе Москве» </w:t>
      </w:r>
      <w:r w:rsidRPr="00237B13">
        <w:rPr>
          <w:rFonts w:eastAsia="Times New Roman"/>
          <w:lang w:eastAsia="ru-RU"/>
        </w:rPr>
        <w:t>в качестве официального символа.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lang w:eastAsia="ru-RU"/>
        </w:rPr>
      </w:pPr>
      <w:r w:rsidRPr="00237B13">
        <w:rPr>
          <w:rFonts w:eastAsia="Times New Roman"/>
          <w:b/>
          <w:lang w:eastAsia="ru-RU"/>
        </w:rPr>
        <w:t>1. Общие положения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10" w:name="Par47"/>
      <w:bookmarkEnd w:id="10"/>
      <w:r w:rsidRPr="00237B13">
        <w:rPr>
          <w:rFonts w:eastAsia="Times New Roman"/>
          <w:lang w:eastAsia="ru-RU"/>
        </w:rPr>
        <w:t>1.1. Флаг муниципального образования «городской округ Щербинка в городе Москве» (далее - флаг городского округа Щербинка) составлен на основании герба городского округа Щербинка по правилам и соответствующим традициям геральдики и отражает исторические, культурные, социально-экономические, национальные и иные местные традиции.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1.2. Положение о флаге и оригинал изображения флага городского округа Щербинка хранятся в Совете депутатов городского округа Щербинка и доступны для ознакомления всем заинтересованным лицам.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lang w:eastAsia="ru-RU"/>
        </w:rPr>
      </w:pPr>
      <w:r w:rsidRPr="00237B13">
        <w:rPr>
          <w:rFonts w:eastAsia="Times New Roman"/>
          <w:b/>
          <w:lang w:eastAsia="ru-RU"/>
        </w:rPr>
        <w:t>2. Статус флага городского округа Щербинка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2.1. Флаг городского округа Щербинка является официальным символом городского округа Щербинка.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2.2. Флаг городского округа Щербинка подлежит внесению в Геральдический реестр города Москвы.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lang w:eastAsia="ru-RU"/>
        </w:rPr>
      </w:pPr>
      <w:r w:rsidRPr="00237B13">
        <w:rPr>
          <w:rFonts w:eastAsia="Times New Roman"/>
          <w:b/>
          <w:lang w:eastAsia="ru-RU"/>
        </w:rPr>
        <w:t>3. Описание и обоснование символики флага городского округа Щербинка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3.1. Описание флага городского округа Щербинка: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«Флаг городского округа Щербинка представляет собой прямоугольное синее полотнище с отношением ширины к длине 2:3; вдоль узких сторон красные полосы в 1/5 длины полотнища каждая. На фоне синей полосы воспроизведены фигуры герба: желтая сквозная арка, мурованная белым, имеющая по внешней стороне закругленного верха стенозубчатый белый край; вверх и в стороны из-за арки расходятся желтые, тонкие вписанные лучи. Внутри арки серебряное кольцо, соединенное с опорой того же металла, внизу вписанной в кольцо, вверху накрывающий край кольца».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3.2. Обоснование символики флага городского округа Щербинка: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Флаг городского округа Щербинка разработан на базе герба, за основу которого взяты символы старейших градообразующих предприятий города: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кольцо, соединенное с опорой, в форме железнодорожного рельса символизирует Экспериментальное кольцо Всероссийского научно-исследовательского института железнодорожного транспорта;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сквозная кирпичная арка (печь) - Щербинский завод электроплавленных огнеупоров и расположенное на территории города предприятие Подольскогнеупор;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стенозубчатый край (шестерня) - Щербинский лифтостроительный завод.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Сияние в виде лучей символизирует жизнь и молодость.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Красные полосы по краям символизируют принадлежность к городу Москве.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Лазурь (синий, голубой) - символ чести, искренности и добродетели, в гербе города Щербинки также символизирует аэропорт и входящий в состав города гарнизон Остафьево.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Золото - символ прочности и силы, справедливости и самостоятельности.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Серебро - символ чистоты и откровенности.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3.3. Авторская группа: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идея флага: Назаров М.В. (город Щербинка), Агафонов О.В. (город Москва);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обоснование символики: Назаров М.В. и Яшин В.Г. (город Щербинка), Агафонов О.В. (город Москва);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компьютерный дизайн: Назаров М.В. и Картушин Е.В. (город Щербинка);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геральдическая доработка: Моченов К.Ф. (город Химки).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lang w:eastAsia="ru-RU"/>
        </w:rPr>
      </w:pPr>
      <w:bookmarkStart w:id="11" w:name="Par75"/>
      <w:bookmarkEnd w:id="11"/>
      <w:r w:rsidRPr="00237B13">
        <w:rPr>
          <w:rFonts w:eastAsia="Times New Roman"/>
          <w:b/>
          <w:lang w:eastAsia="ru-RU"/>
        </w:rPr>
        <w:t>4. Порядок воспроизведения флага городского округа Щербинка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 xml:space="preserve">4.1. Воспроизведение флага городского округа Щербинка независимо от его размеров и техники исполнения должно точно соответствовать геральдическому описанию, приведенному в </w:t>
      </w:r>
      <w:hyperlink w:anchor="Par47" w:history="1">
        <w:r w:rsidRPr="00237B13">
          <w:rPr>
            <w:rFonts w:eastAsia="Times New Roman"/>
            <w:lang w:eastAsia="ru-RU"/>
          </w:rPr>
          <w:t>пункте</w:t>
        </w:r>
      </w:hyperlink>
      <w:r w:rsidRPr="00237B13">
        <w:rPr>
          <w:rFonts w:eastAsia="Times New Roman"/>
          <w:lang w:eastAsia="ru-RU"/>
        </w:rPr>
        <w:t xml:space="preserve"> 3.1. настоящего Положения.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Ответственность за искажение рисунка флага или изменение композиции или цветов, выходящее за пределы геральдически допустимого, несет исполнитель допущенных искажения или изменения.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lang w:eastAsia="ru-RU"/>
        </w:rPr>
      </w:pPr>
      <w:bookmarkStart w:id="12" w:name="Par80"/>
      <w:bookmarkEnd w:id="12"/>
      <w:r w:rsidRPr="00237B13">
        <w:rPr>
          <w:rFonts w:eastAsia="Times New Roman"/>
          <w:b/>
          <w:lang w:eastAsia="ru-RU"/>
        </w:rPr>
        <w:t>5. Порядок официального использования флага городского округа Щербинка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5.1. Флаг городского округа Щербинка поднят постоянно: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на зданиях органов местного самоуправления;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на зданиях официальных представительств городского округа Щербинка за пределами городского округа Щербинка, города Москвы, Российской Федерации.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5.2. Флаг городского округа Щербинка установлен постоянно в залах заседаний органов местного самоуправления, рабочих кабинетах выборных должностных лиц местного самоуправления.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5.3. Флаг городского округа Щербинка размещается на транспортных средствах Главы городского округа Щербинка.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5.4. Флаг городского округа Щербинка поднимается (устанавливается) во время официальных церемоний и других торжественных мероприятий, проводимых органами местного самоуправления.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5.5. Флаг городского округа Щербинка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семейных торжеств.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5.6. В знак траура к верхней части древка флага городского округа Щербинка крепится черная лента, длина которой равна длине полотнища флага. В знак траура флаг городского округа Щербинка, поднятый на мачте или флагштоке, должен быть приспущен до половины высоты мачты (флагштока).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5.7. При одновременном подъеме (размещении) флагов города Москвы (1) и городского округа Щербинка (2) флаг города Щербинки располагается правее флага города Москвы (размещение флагов: 1-2).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5.8. При одновременном подъеме (размещении) Государственного флага Российской Федерации (1), флагов города Москвы (2) и городского округа Щербинка (3) Государственный флаг Российской Федерации располагается в центре. Слева от Государственного флага Российской Федерации располагается флаг города Москвы, справа от Государственного флага Российской Федерации располагается флаг городского округа Щербинка (размещение флагов: 2-1-3).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5.9. При одновременном размещении четного числа гербов (более двух) соблюдается следующий порядок: 9-7-5-3-1-2-4-6-8-10, где 1 - Государственный флаг Российской Федерации, 2 - флаг города Москвы, 3 - флаг городского округа Щербинка. Далее равномерно располагаются флаги иных муниципальных образований, общественных объединений, предприятий, учреждений или организаций.</w:t>
      </w:r>
    </w:p>
    <w:p w:rsidR="00237B13" w:rsidRPr="00237B13" w:rsidRDefault="00237B13" w:rsidP="00237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5.10. При одновременном размещении нечетного числа флагов (более трех) соблюдается следующий порядок: 10-8-6-4-2-1-3-5-7-9-11, где 1 - Государственный флаг Российской Федерации, 2 - флаг города Москвы, 3 – флаг городского округа Щербинка. Далее равномерно располагаются флаги иных муниципальных образований, общественных объединений, предприятий, учреждений или организаций.</w:t>
      </w:r>
    </w:p>
    <w:p w:rsidR="00237B13" w:rsidRPr="00237B13" w:rsidRDefault="00237B13" w:rsidP="00237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 xml:space="preserve">5.11. Расположение гербов, установленное в </w:t>
      </w:r>
      <w:hyperlink w:anchor="Par0" w:history="1">
        <w:r w:rsidRPr="00237B13">
          <w:rPr>
            <w:rFonts w:eastAsia="Times New Roman"/>
            <w:lang w:eastAsia="ru-RU"/>
          </w:rPr>
          <w:t xml:space="preserve">пунктах </w:t>
        </w:r>
      </w:hyperlink>
      <w:r w:rsidRPr="00237B13">
        <w:rPr>
          <w:rFonts w:eastAsia="Times New Roman"/>
          <w:lang w:eastAsia="ru-RU"/>
        </w:rPr>
        <w:t>5.7 – 5.10, указано от зрителя.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5.12. Размер флага городского округа Щербинка не может превышать размеры Государственного флага Российской Федерации и флагов города Москвы, иного субъекта Российской Федерации или муниципального образования, а высота подъема флага городского округа Щербинка не может быть больше высоты подъема Государственного флага Российской Федерации, флагов города Москвы, иного субъекта Российской Федерации или муниципального образования.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5.13. Изображение флага городского округа Щербинка может быть использовано в качестве элемента или геральдической основы на отличительных знаках, наградах главы города Щербинки, представительного органа местного самоуправления.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5.14. Рисунок флага городского округа Щербинка может помещаться на бланках: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главы городского округа Щербинка, иных выборных должностных лиц местного самоуправления;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 органов местного самоуправления;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нормативных правовых актов органов местного самоуправления и должностных лиц местного самоуправления;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на официальных изданиях органов местного самоуправления;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на удостоверениях главы городского округа Щербинка,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самоуправления, членов иных органов местного самоуправления;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отличительных знаках, наградах главы городского округа Щербинка;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отличительных знаках, наградах Администрации городского округа Щербинка;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на транспортных средствах, находящихся в муниципальной собственности.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5.15. Допускается размещение флага городского округа Щербинка на: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изданиях печатных средств массовой информации, краеведческих изданиях города Щербинки;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- грамотах, приглашениях, визитных карточках должностных лиц органов местного самоуправления; а также использование его в качестве геральдической основы для изготовления знаков, эмблем, иной символики, оформления городских и других зрелищных мероприятий.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5.16. Порядок изготовления, использования, хранения и уничтожения бланков, печатей и иных носителей изображения флага городского округа Щербинка устанавливается органами местного самоуправления городского округа Щербинка.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lang w:eastAsia="ru-RU"/>
        </w:rPr>
      </w:pPr>
      <w:r w:rsidRPr="00237B13">
        <w:rPr>
          <w:rFonts w:eastAsia="Times New Roman"/>
          <w:b/>
          <w:lang w:eastAsia="ru-RU"/>
        </w:rPr>
        <w:t>6. Порядок использования флага городского округа Щербинка предприятиями, учреждениями и организациями, не находящимися в муниципальной собственности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6.1. Порядок использования флага городского округа Щербинка предприятиями, учреждениями и организациями строится на договорной основе.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6.2. Иные случаи использования флага городского округа Щербинка устанавливаются нормативными правовыми актами органов местного самоуправления.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lang w:eastAsia="ru-RU"/>
        </w:rPr>
      </w:pPr>
      <w:bookmarkStart w:id="13" w:name="Par117"/>
      <w:bookmarkEnd w:id="13"/>
      <w:r w:rsidRPr="00237B13">
        <w:rPr>
          <w:rFonts w:eastAsia="Times New Roman"/>
          <w:b/>
          <w:lang w:eastAsia="ru-RU"/>
        </w:rPr>
        <w:t>7. Ответственность за нарушение настоящего Положения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7.1. Использование флага городского округа Щербинка с нарушением настоящего Положения, а также надругательство над флагом городского округа Щербинка влечет за собой ответственность в соответствии с законодательством Российской Федерации и Московской области.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lang w:eastAsia="ru-RU"/>
        </w:rPr>
      </w:pPr>
      <w:bookmarkStart w:id="14" w:name="Par121"/>
      <w:bookmarkEnd w:id="14"/>
      <w:r w:rsidRPr="00237B13">
        <w:rPr>
          <w:rFonts w:eastAsia="Times New Roman"/>
          <w:b/>
          <w:lang w:eastAsia="ru-RU"/>
        </w:rPr>
        <w:t>8. Заключительные положения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 xml:space="preserve">8.1. Внесение в рисунок флага городского округа Щербинка каких-либо внешних украшений допустимо лишь в соответствии с законодательством Российской Федерации, нормативными правовыми актами города Москвы. Эти изменения должны сопровождаться пересмотром </w:t>
      </w:r>
      <w:hyperlink w:anchor="Par55" w:history="1">
        <w:r w:rsidRPr="00237B13">
          <w:rPr>
            <w:rFonts w:eastAsia="Times New Roman"/>
            <w:lang w:eastAsia="ru-RU"/>
          </w:rPr>
          <w:t>статьи 3</w:t>
        </w:r>
      </w:hyperlink>
      <w:r w:rsidRPr="00237B13">
        <w:rPr>
          <w:rFonts w:eastAsia="Times New Roman"/>
          <w:lang w:eastAsia="ru-RU"/>
        </w:rPr>
        <w:t xml:space="preserve"> настоящего Положения для отражения внесенных элементов в описании.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8.2. Право использования флага городского округа Щербинка принадлежит органам местного самоуправления городского округа Щербинка.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37B13">
        <w:rPr>
          <w:rFonts w:eastAsia="Times New Roman"/>
          <w:lang w:eastAsia="ru-RU"/>
        </w:rPr>
        <w:t>8.3. Контроль исполнения требований настоящего Положения о флаге городского округа Щербинка возлагается на администрацию городского округа Щербинка.</w:t>
      </w: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bCs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bCs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bCs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bCs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bCs/>
          <w:lang w:eastAsia="ru-RU"/>
        </w:rPr>
      </w:pPr>
    </w:p>
    <w:p w:rsidR="00237B13" w:rsidRDefault="00237B13" w:rsidP="00237B13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237B13" w:rsidRDefault="00237B13" w:rsidP="00237B13">
      <w:pPr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bCs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after="0" w:line="240" w:lineRule="auto"/>
        <w:ind w:left="6663"/>
        <w:rPr>
          <w:rFonts w:eastAsia="Times New Roman"/>
          <w:bCs/>
          <w:lang w:eastAsia="ru-RU"/>
        </w:rPr>
      </w:pPr>
      <w:r w:rsidRPr="00237B13">
        <w:rPr>
          <w:rFonts w:eastAsia="Times New Roman"/>
          <w:bCs/>
          <w:lang w:eastAsia="ru-RU"/>
        </w:rPr>
        <w:t xml:space="preserve">Приложение № 4                                                                                              к решению Совета депутатов                                                                                               городского округа Щербинка                                                                                               </w:t>
      </w:r>
    </w:p>
    <w:p w:rsidR="00237B13" w:rsidRPr="00237B13" w:rsidRDefault="00237B13" w:rsidP="00237B13">
      <w:pPr>
        <w:autoSpaceDE w:val="0"/>
        <w:autoSpaceDN w:val="0"/>
        <w:adjustRightInd w:val="0"/>
        <w:spacing w:before="120" w:after="0" w:line="240" w:lineRule="auto"/>
        <w:ind w:left="6663"/>
        <w:rPr>
          <w:rFonts w:eastAsia="Times New Roman"/>
          <w:bCs/>
          <w:lang w:eastAsia="ru-RU"/>
        </w:rPr>
      </w:pPr>
      <w:r w:rsidRPr="00237B13">
        <w:rPr>
          <w:rFonts w:eastAsia="Times New Roman"/>
          <w:bCs/>
          <w:lang w:eastAsia="ru-RU"/>
        </w:rPr>
        <w:t>от 01.12.2014   № 196/22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lang w:eastAsia="ar-SA"/>
        </w:rPr>
      </w:pPr>
      <w:r w:rsidRPr="00237B13">
        <w:rPr>
          <w:rFonts w:eastAsia="Times New Roman"/>
          <w:b/>
          <w:iCs/>
          <w:lang w:eastAsia="ar-SA"/>
        </w:rPr>
        <w:t>ЭСКИЗ ФЛАГА МУНИЦИПАЛЬНОГО ОБРАЗОВАНИЯ</w:t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Cs/>
          <w:lang w:eastAsia="ar-SA"/>
        </w:rPr>
      </w:pPr>
      <w:r w:rsidRPr="00237B13">
        <w:rPr>
          <w:rFonts w:eastAsia="Times New Roman"/>
          <w:b/>
          <w:iCs/>
          <w:lang w:eastAsia="ar-SA"/>
        </w:rPr>
        <w:t>«ГОРОДСКОЙ ОКРУГ ЩЕРБИНКА В ГОРОДЕ МОСКВЕ»</w:t>
      </w: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tabs>
          <w:tab w:val="left" w:pos="1701"/>
          <w:tab w:val="left" w:pos="2977"/>
          <w:tab w:val="left" w:pos="5954"/>
        </w:tabs>
        <w:autoSpaceDE w:val="0"/>
        <w:autoSpaceDN w:val="0"/>
        <w:adjustRightInd w:val="0"/>
        <w:spacing w:before="67" w:after="0" w:line="240" w:lineRule="auto"/>
        <w:rPr>
          <w:rFonts w:eastAsia="Times New Roman"/>
          <w:lang w:eastAsia="ru-RU"/>
        </w:rPr>
      </w:pPr>
    </w:p>
    <w:p w:rsidR="00237B13" w:rsidRPr="00237B13" w:rsidRDefault="00237B13" w:rsidP="00237B13">
      <w:pPr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</w:p>
    <w:p w:rsidR="00237B13" w:rsidRPr="00237B13" w:rsidRDefault="00237B13" w:rsidP="00237B13">
      <w:pPr>
        <w:tabs>
          <w:tab w:val="left" w:pos="1701"/>
          <w:tab w:val="left" w:pos="2977"/>
          <w:tab w:val="left" w:pos="7371"/>
        </w:tabs>
        <w:autoSpaceDE w:val="0"/>
        <w:autoSpaceDN w:val="0"/>
        <w:adjustRightInd w:val="0"/>
        <w:spacing w:before="67" w:after="0" w:line="240" w:lineRule="auto"/>
        <w:jc w:val="center"/>
        <w:rPr>
          <w:rFonts w:eastAsia="Times New Roman"/>
          <w:lang w:eastAsia="ru-RU"/>
        </w:rPr>
      </w:pPr>
      <w:r w:rsidRPr="00237B13">
        <w:rPr>
          <w:rFonts w:eastAsia="Times New Roman"/>
          <w:noProof/>
          <w:lang w:eastAsia="ru-RU"/>
        </w:rPr>
        <w:drawing>
          <wp:inline distT="0" distB="0" distL="0" distR="0">
            <wp:extent cx="4171950" cy="2762250"/>
            <wp:effectExtent l="0" t="0" r="0" b="0"/>
            <wp:docPr id="1" name="Рисунок 1" descr="flag_sh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sher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237B13" w:rsidRPr="00237B13" w:rsidRDefault="00237B13" w:rsidP="00237B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237B13" w:rsidRDefault="00237B13" w:rsidP="00237B13">
      <w:pPr>
        <w:jc w:val="center"/>
      </w:pPr>
      <w:bookmarkStart w:id="15" w:name="_GoBack"/>
      <w:bookmarkEnd w:id="15"/>
    </w:p>
    <w:sectPr w:rsidR="00237B13" w:rsidSect="00237B13">
      <w:footerReference w:type="default" r:id="rId13"/>
      <w:pgSz w:w="11906" w:h="16838"/>
      <w:pgMar w:top="1134" w:right="707" w:bottom="719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45" w:rsidRDefault="00A23345" w:rsidP="00237B13">
      <w:pPr>
        <w:spacing w:after="0" w:line="240" w:lineRule="auto"/>
      </w:pPr>
      <w:r>
        <w:separator/>
      </w:r>
    </w:p>
  </w:endnote>
  <w:endnote w:type="continuationSeparator" w:id="0">
    <w:p w:rsidR="00A23345" w:rsidRDefault="00A23345" w:rsidP="0023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53039"/>
      <w:docPartObj>
        <w:docPartGallery w:val="Page Numbers (Bottom of Page)"/>
        <w:docPartUnique/>
      </w:docPartObj>
    </w:sdtPr>
    <w:sdtEndPr/>
    <w:sdtContent>
      <w:p w:rsidR="00237B13" w:rsidRDefault="00237B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345">
          <w:rPr>
            <w:noProof/>
          </w:rPr>
          <w:t>1</w:t>
        </w:r>
        <w:r>
          <w:fldChar w:fldCharType="end"/>
        </w:r>
      </w:p>
    </w:sdtContent>
  </w:sdt>
  <w:p w:rsidR="00237B13" w:rsidRDefault="00237B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45" w:rsidRDefault="00A23345" w:rsidP="00237B13">
      <w:pPr>
        <w:spacing w:after="0" w:line="240" w:lineRule="auto"/>
      </w:pPr>
      <w:r>
        <w:separator/>
      </w:r>
    </w:p>
  </w:footnote>
  <w:footnote w:type="continuationSeparator" w:id="0">
    <w:p w:rsidR="00A23345" w:rsidRDefault="00A23345" w:rsidP="00237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E2C5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72A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D85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A0CE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901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409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DE9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5C7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4D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01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D4697"/>
    <w:multiLevelType w:val="hybridMultilevel"/>
    <w:tmpl w:val="B51A5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2A2486"/>
    <w:multiLevelType w:val="multilevel"/>
    <w:tmpl w:val="CA1E77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1B3A2F9F"/>
    <w:multiLevelType w:val="hybridMultilevel"/>
    <w:tmpl w:val="13C00B50"/>
    <w:lvl w:ilvl="0" w:tplc="79B454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2DEB5A38"/>
    <w:multiLevelType w:val="hybridMultilevel"/>
    <w:tmpl w:val="6BE47072"/>
    <w:lvl w:ilvl="0" w:tplc="3998EA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7E44BD"/>
    <w:multiLevelType w:val="hybridMultilevel"/>
    <w:tmpl w:val="ED241C22"/>
    <w:lvl w:ilvl="0" w:tplc="3616493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AE80212"/>
    <w:multiLevelType w:val="multilevel"/>
    <w:tmpl w:val="CA1E77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0"/>
    <w:rsid w:val="00001EBF"/>
    <w:rsid w:val="00003A18"/>
    <w:rsid w:val="00003B4C"/>
    <w:rsid w:val="000049BB"/>
    <w:rsid w:val="00005702"/>
    <w:rsid w:val="000057F6"/>
    <w:rsid w:val="00007C33"/>
    <w:rsid w:val="00012216"/>
    <w:rsid w:val="00012884"/>
    <w:rsid w:val="00012E48"/>
    <w:rsid w:val="00016D8F"/>
    <w:rsid w:val="00017485"/>
    <w:rsid w:val="00017731"/>
    <w:rsid w:val="00017EAA"/>
    <w:rsid w:val="0002068B"/>
    <w:rsid w:val="00020698"/>
    <w:rsid w:val="00022F84"/>
    <w:rsid w:val="000238E3"/>
    <w:rsid w:val="000239A1"/>
    <w:rsid w:val="00023A08"/>
    <w:rsid w:val="0002599B"/>
    <w:rsid w:val="000331F0"/>
    <w:rsid w:val="00033DA5"/>
    <w:rsid w:val="00034397"/>
    <w:rsid w:val="00035402"/>
    <w:rsid w:val="000426CB"/>
    <w:rsid w:val="00044358"/>
    <w:rsid w:val="00045553"/>
    <w:rsid w:val="00045C06"/>
    <w:rsid w:val="0004698A"/>
    <w:rsid w:val="00046D55"/>
    <w:rsid w:val="0005392F"/>
    <w:rsid w:val="0005534F"/>
    <w:rsid w:val="00055C6A"/>
    <w:rsid w:val="0006056D"/>
    <w:rsid w:val="000606A4"/>
    <w:rsid w:val="00061006"/>
    <w:rsid w:val="000616B4"/>
    <w:rsid w:val="000658A3"/>
    <w:rsid w:val="00066F9A"/>
    <w:rsid w:val="00070872"/>
    <w:rsid w:val="00074033"/>
    <w:rsid w:val="00075556"/>
    <w:rsid w:val="000775F3"/>
    <w:rsid w:val="000816AC"/>
    <w:rsid w:val="000819E4"/>
    <w:rsid w:val="000822DD"/>
    <w:rsid w:val="00086943"/>
    <w:rsid w:val="00093870"/>
    <w:rsid w:val="00094DFB"/>
    <w:rsid w:val="00095537"/>
    <w:rsid w:val="000963C2"/>
    <w:rsid w:val="0009686B"/>
    <w:rsid w:val="000A15E1"/>
    <w:rsid w:val="000A2C9D"/>
    <w:rsid w:val="000A4152"/>
    <w:rsid w:val="000A5BAB"/>
    <w:rsid w:val="000A72F2"/>
    <w:rsid w:val="000B09A4"/>
    <w:rsid w:val="000B16EE"/>
    <w:rsid w:val="000B4C30"/>
    <w:rsid w:val="000B53E7"/>
    <w:rsid w:val="000B57FA"/>
    <w:rsid w:val="000C18A9"/>
    <w:rsid w:val="000C57F3"/>
    <w:rsid w:val="000D25CD"/>
    <w:rsid w:val="000D2D4C"/>
    <w:rsid w:val="000D4131"/>
    <w:rsid w:val="000D5F2C"/>
    <w:rsid w:val="000D64CC"/>
    <w:rsid w:val="000D6B8B"/>
    <w:rsid w:val="000D7D35"/>
    <w:rsid w:val="000E5FB9"/>
    <w:rsid w:val="000F1E17"/>
    <w:rsid w:val="000F2C13"/>
    <w:rsid w:val="000F3851"/>
    <w:rsid w:val="000F3CA2"/>
    <w:rsid w:val="000F4094"/>
    <w:rsid w:val="000F7014"/>
    <w:rsid w:val="00104AB6"/>
    <w:rsid w:val="0010540B"/>
    <w:rsid w:val="00107170"/>
    <w:rsid w:val="00112FCC"/>
    <w:rsid w:val="00113F7A"/>
    <w:rsid w:val="0011457D"/>
    <w:rsid w:val="00114BC3"/>
    <w:rsid w:val="00115175"/>
    <w:rsid w:val="0011553E"/>
    <w:rsid w:val="0011642B"/>
    <w:rsid w:val="0012666E"/>
    <w:rsid w:val="00127A37"/>
    <w:rsid w:val="0013160E"/>
    <w:rsid w:val="00132E47"/>
    <w:rsid w:val="00133399"/>
    <w:rsid w:val="00134BC3"/>
    <w:rsid w:val="00137F38"/>
    <w:rsid w:val="00143431"/>
    <w:rsid w:val="0014374B"/>
    <w:rsid w:val="00144C88"/>
    <w:rsid w:val="001450F1"/>
    <w:rsid w:val="0014534F"/>
    <w:rsid w:val="00146C4A"/>
    <w:rsid w:val="00151655"/>
    <w:rsid w:val="00151BFE"/>
    <w:rsid w:val="00153787"/>
    <w:rsid w:val="0015450A"/>
    <w:rsid w:val="0015470A"/>
    <w:rsid w:val="001547CB"/>
    <w:rsid w:val="0016300A"/>
    <w:rsid w:val="00163B8E"/>
    <w:rsid w:val="00165BD6"/>
    <w:rsid w:val="0016636B"/>
    <w:rsid w:val="00166A5A"/>
    <w:rsid w:val="00171909"/>
    <w:rsid w:val="00172446"/>
    <w:rsid w:val="0017248B"/>
    <w:rsid w:val="001725BF"/>
    <w:rsid w:val="001727C5"/>
    <w:rsid w:val="00172A69"/>
    <w:rsid w:val="00176660"/>
    <w:rsid w:val="001824BD"/>
    <w:rsid w:val="00183452"/>
    <w:rsid w:val="0018423E"/>
    <w:rsid w:val="001844F2"/>
    <w:rsid w:val="00184C0C"/>
    <w:rsid w:val="001860C6"/>
    <w:rsid w:val="00191E1C"/>
    <w:rsid w:val="00195619"/>
    <w:rsid w:val="00195CDC"/>
    <w:rsid w:val="001A01AD"/>
    <w:rsid w:val="001A032F"/>
    <w:rsid w:val="001A4E9D"/>
    <w:rsid w:val="001A7E69"/>
    <w:rsid w:val="001B4C8D"/>
    <w:rsid w:val="001B56B0"/>
    <w:rsid w:val="001C309D"/>
    <w:rsid w:val="001C4E18"/>
    <w:rsid w:val="001C5170"/>
    <w:rsid w:val="001D11A1"/>
    <w:rsid w:val="001D2D9A"/>
    <w:rsid w:val="001D3EF0"/>
    <w:rsid w:val="001D42E5"/>
    <w:rsid w:val="001D50B7"/>
    <w:rsid w:val="001D60D4"/>
    <w:rsid w:val="001E04E6"/>
    <w:rsid w:val="001E4FA7"/>
    <w:rsid w:val="001E5EA8"/>
    <w:rsid w:val="001E7D2B"/>
    <w:rsid w:val="001F299E"/>
    <w:rsid w:val="001F32E6"/>
    <w:rsid w:val="00200A5C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461A"/>
    <w:rsid w:val="00225A3F"/>
    <w:rsid w:val="00227A39"/>
    <w:rsid w:val="00227C20"/>
    <w:rsid w:val="002301FC"/>
    <w:rsid w:val="00230FBA"/>
    <w:rsid w:val="0023561E"/>
    <w:rsid w:val="00235785"/>
    <w:rsid w:val="00235939"/>
    <w:rsid w:val="00237B13"/>
    <w:rsid w:val="00240CDA"/>
    <w:rsid w:val="00240CF1"/>
    <w:rsid w:val="0024248C"/>
    <w:rsid w:val="00243704"/>
    <w:rsid w:val="00245646"/>
    <w:rsid w:val="00245BE9"/>
    <w:rsid w:val="002462A0"/>
    <w:rsid w:val="002504DA"/>
    <w:rsid w:val="0025125D"/>
    <w:rsid w:val="00251E48"/>
    <w:rsid w:val="00255A6D"/>
    <w:rsid w:val="0026069C"/>
    <w:rsid w:val="00262356"/>
    <w:rsid w:val="00262A2B"/>
    <w:rsid w:val="00265F28"/>
    <w:rsid w:val="002722CA"/>
    <w:rsid w:val="00275240"/>
    <w:rsid w:val="002765B4"/>
    <w:rsid w:val="00276FEF"/>
    <w:rsid w:val="0027731C"/>
    <w:rsid w:val="002779CF"/>
    <w:rsid w:val="00280220"/>
    <w:rsid w:val="0028363C"/>
    <w:rsid w:val="002874B1"/>
    <w:rsid w:val="002907BF"/>
    <w:rsid w:val="00290ED7"/>
    <w:rsid w:val="00291CB0"/>
    <w:rsid w:val="002928B9"/>
    <w:rsid w:val="00296173"/>
    <w:rsid w:val="0029619F"/>
    <w:rsid w:val="00296D18"/>
    <w:rsid w:val="002975EB"/>
    <w:rsid w:val="00297DA1"/>
    <w:rsid w:val="002A0468"/>
    <w:rsid w:val="002A120D"/>
    <w:rsid w:val="002A15BD"/>
    <w:rsid w:val="002A1CE4"/>
    <w:rsid w:val="002A3ABF"/>
    <w:rsid w:val="002A4B94"/>
    <w:rsid w:val="002A7BCF"/>
    <w:rsid w:val="002B01D4"/>
    <w:rsid w:val="002B09E9"/>
    <w:rsid w:val="002B299F"/>
    <w:rsid w:val="002B3758"/>
    <w:rsid w:val="002B3FCB"/>
    <w:rsid w:val="002B4A10"/>
    <w:rsid w:val="002B5921"/>
    <w:rsid w:val="002B739E"/>
    <w:rsid w:val="002B7CC4"/>
    <w:rsid w:val="002C0016"/>
    <w:rsid w:val="002C1168"/>
    <w:rsid w:val="002C29AF"/>
    <w:rsid w:val="002C3C14"/>
    <w:rsid w:val="002C432D"/>
    <w:rsid w:val="002C556F"/>
    <w:rsid w:val="002C6C90"/>
    <w:rsid w:val="002C77FB"/>
    <w:rsid w:val="002C7FB2"/>
    <w:rsid w:val="002D093E"/>
    <w:rsid w:val="002D1C01"/>
    <w:rsid w:val="002D5516"/>
    <w:rsid w:val="002D7911"/>
    <w:rsid w:val="002E05C9"/>
    <w:rsid w:val="002E1268"/>
    <w:rsid w:val="002E3AB9"/>
    <w:rsid w:val="002E5566"/>
    <w:rsid w:val="002E68A8"/>
    <w:rsid w:val="002E7743"/>
    <w:rsid w:val="002F1F29"/>
    <w:rsid w:val="002F2BFF"/>
    <w:rsid w:val="002F329F"/>
    <w:rsid w:val="002F5300"/>
    <w:rsid w:val="002F7FC7"/>
    <w:rsid w:val="003006C6"/>
    <w:rsid w:val="00301C91"/>
    <w:rsid w:val="00302691"/>
    <w:rsid w:val="00302776"/>
    <w:rsid w:val="003062DD"/>
    <w:rsid w:val="0031174D"/>
    <w:rsid w:val="003127A1"/>
    <w:rsid w:val="00312D7E"/>
    <w:rsid w:val="003138DF"/>
    <w:rsid w:val="00315626"/>
    <w:rsid w:val="00315692"/>
    <w:rsid w:val="0032140C"/>
    <w:rsid w:val="0032295C"/>
    <w:rsid w:val="00325BF7"/>
    <w:rsid w:val="0032686F"/>
    <w:rsid w:val="003308C9"/>
    <w:rsid w:val="0033340A"/>
    <w:rsid w:val="003340CE"/>
    <w:rsid w:val="00336B14"/>
    <w:rsid w:val="00337798"/>
    <w:rsid w:val="003379A4"/>
    <w:rsid w:val="003403D8"/>
    <w:rsid w:val="0034346A"/>
    <w:rsid w:val="00343890"/>
    <w:rsid w:val="00344B72"/>
    <w:rsid w:val="00345991"/>
    <w:rsid w:val="00351C78"/>
    <w:rsid w:val="00352AEC"/>
    <w:rsid w:val="00352CC9"/>
    <w:rsid w:val="003534C5"/>
    <w:rsid w:val="003553F7"/>
    <w:rsid w:val="00355607"/>
    <w:rsid w:val="00361054"/>
    <w:rsid w:val="003649A0"/>
    <w:rsid w:val="00366694"/>
    <w:rsid w:val="00367D19"/>
    <w:rsid w:val="0037250A"/>
    <w:rsid w:val="00372840"/>
    <w:rsid w:val="00372ADB"/>
    <w:rsid w:val="00373E85"/>
    <w:rsid w:val="00373EFA"/>
    <w:rsid w:val="003761EB"/>
    <w:rsid w:val="00380E7D"/>
    <w:rsid w:val="00380FE4"/>
    <w:rsid w:val="003817A4"/>
    <w:rsid w:val="00382057"/>
    <w:rsid w:val="00382E79"/>
    <w:rsid w:val="00384E9B"/>
    <w:rsid w:val="00385D7F"/>
    <w:rsid w:val="00385DF0"/>
    <w:rsid w:val="00386EF3"/>
    <w:rsid w:val="00387FDA"/>
    <w:rsid w:val="0039180F"/>
    <w:rsid w:val="00391C4E"/>
    <w:rsid w:val="00395116"/>
    <w:rsid w:val="0039586F"/>
    <w:rsid w:val="0039763C"/>
    <w:rsid w:val="003A0419"/>
    <w:rsid w:val="003A1C35"/>
    <w:rsid w:val="003A3650"/>
    <w:rsid w:val="003A3C58"/>
    <w:rsid w:val="003A40D9"/>
    <w:rsid w:val="003A6B98"/>
    <w:rsid w:val="003B02E4"/>
    <w:rsid w:val="003B0571"/>
    <w:rsid w:val="003B0720"/>
    <w:rsid w:val="003B1FB9"/>
    <w:rsid w:val="003B4F54"/>
    <w:rsid w:val="003B6F1D"/>
    <w:rsid w:val="003C1412"/>
    <w:rsid w:val="003C1704"/>
    <w:rsid w:val="003C1723"/>
    <w:rsid w:val="003C1FA0"/>
    <w:rsid w:val="003C3622"/>
    <w:rsid w:val="003C3BBA"/>
    <w:rsid w:val="003C55A0"/>
    <w:rsid w:val="003C7FCB"/>
    <w:rsid w:val="003D2CAA"/>
    <w:rsid w:val="003E0491"/>
    <w:rsid w:val="003E1F35"/>
    <w:rsid w:val="003E2630"/>
    <w:rsid w:val="003E3938"/>
    <w:rsid w:val="003E5DB0"/>
    <w:rsid w:val="003E7362"/>
    <w:rsid w:val="003F01B8"/>
    <w:rsid w:val="003F37F8"/>
    <w:rsid w:val="003F3DBE"/>
    <w:rsid w:val="003F535F"/>
    <w:rsid w:val="003F5449"/>
    <w:rsid w:val="003F5616"/>
    <w:rsid w:val="003F6983"/>
    <w:rsid w:val="003F7A41"/>
    <w:rsid w:val="0040165B"/>
    <w:rsid w:val="00403CDE"/>
    <w:rsid w:val="00403E3A"/>
    <w:rsid w:val="0040499B"/>
    <w:rsid w:val="00405529"/>
    <w:rsid w:val="00406430"/>
    <w:rsid w:val="00410A05"/>
    <w:rsid w:val="00413FD9"/>
    <w:rsid w:val="00414807"/>
    <w:rsid w:val="00414EC2"/>
    <w:rsid w:val="004165FC"/>
    <w:rsid w:val="00417604"/>
    <w:rsid w:val="0042179F"/>
    <w:rsid w:val="0042451A"/>
    <w:rsid w:val="0043089C"/>
    <w:rsid w:val="00431A83"/>
    <w:rsid w:val="00432846"/>
    <w:rsid w:val="00435893"/>
    <w:rsid w:val="00437117"/>
    <w:rsid w:val="004402B7"/>
    <w:rsid w:val="0044090A"/>
    <w:rsid w:val="004433ED"/>
    <w:rsid w:val="00443B3C"/>
    <w:rsid w:val="00445D1C"/>
    <w:rsid w:val="004502D7"/>
    <w:rsid w:val="0045208C"/>
    <w:rsid w:val="004527DF"/>
    <w:rsid w:val="00453E55"/>
    <w:rsid w:val="00454738"/>
    <w:rsid w:val="004549F2"/>
    <w:rsid w:val="00460203"/>
    <w:rsid w:val="00461ACE"/>
    <w:rsid w:val="004624FE"/>
    <w:rsid w:val="00463616"/>
    <w:rsid w:val="00463737"/>
    <w:rsid w:val="00463A43"/>
    <w:rsid w:val="004658F5"/>
    <w:rsid w:val="00467ED1"/>
    <w:rsid w:val="00467F86"/>
    <w:rsid w:val="004716B9"/>
    <w:rsid w:val="00472952"/>
    <w:rsid w:val="004735C1"/>
    <w:rsid w:val="00473B80"/>
    <w:rsid w:val="00473D11"/>
    <w:rsid w:val="004743E9"/>
    <w:rsid w:val="00474D7E"/>
    <w:rsid w:val="004822BC"/>
    <w:rsid w:val="004825DA"/>
    <w:rsid w:val="00484806"/>
    <w:rsid w:val="00486702"/>
    <w:rsid w:val="0048724A"/>
    <w:rsid w:val="00490258"/>
    <w:rsid w:val="00490E1B"/>
    <w:rsid w:val="00491A93"/>
    <w:rsid w:val="00495AA5"/>
    <w:rsid w:val="004A203E"/>
    <w:rsid w:val="004A3B34"/>
    <w:rsid w:val="004A45AF"/>
    <w:rsid w:val="004A55D3"/>
    <w:rsid w:val="004B16EE"/>
    <w:rsid w:val="004B1D21"/>
    <w:rsid w:val="004B2790"/>
    <w:rsid w:val="004B2918"/>
    <w:rsid w:val="004B49B6"/>
    <w:rsid w:val="004B56F9"/>
    <w:rsid w:val="004B5E81"/>
    <w:rsid w:val="004C0589"/>
    <w:rsid w:val="004C3197"/>
    <w:rsid w:val="004C7E63"/>
    <w:rsid w:val="004D776F"/>
    <w:rsid w:val="004D7C51"/>
    <w:rsid w:val="004E2C70"/>
    <w:rsid w:val="004F00FC"/>
    <w:rsid w:val="004F1A5F"/>
    <w:rsid w:val="004F242E"/>
    <w:rsid w:val="004F3067"/>
    <w:rsid w:val="004F4871"/>
    <w:rsid w:val="004F5083"/>
    <w:rsid w:val="004F57A3"/>
    <w:rsid w:val="005007F6"/>
    <w:rsid w:val="005011AC"/>
    <w:rsid w:val="00505AC7"/>
    <w:rsid w:val="00506176"/>
    <w:rsid w:val="00506647"/>
    <w:rsid w:val="0050747C"/>
    <w:rsid w:val="005162D6"/>
    <w:rsid w:val="00517EC0"/>
    <w:rsid w:val="00520C1E"/>
    <w:rsid w:val="005242CD"/>
    <w:rsid w:val="00525831"/>
    <w:rsid w:val="00525C2E"/>
    <w:rsid w:val="00525CF0"/>
    <w:rsid w:val="0052771D"/>
    <w:rsid w:val="005303DA"/>
    <w:rsid w:val="005333A3"/>
    <w:rsid w:val="00535B35"/>
    <w:rsid w:val="005361C4"/>
    <w:rsid w:val="005368AE"/>
    <w:rsid w:val="00536D71"/>
    <w:rsid w:val="00537E06"/>
    <w:rsid w:val="00541752"/>
    <w:rsid w:val="00543B8C"/>
    <w:rsid w:val="0054708D"/>
    <w:rsid w:val="00551885"/>
    <w:rsid w:val="005519FD"/>
    <w:rsid w:val="00551C7A"/>
    <w:rsid w:val="00553453"/>
    <w:rsid w:val="0055353D"/>
    <w:rsid w:val="00554F75"/>
    <w:rsid w:val="00555B1C"/>
    <w:rsid w:val="00557D51"/>
    <w:rsid w:val="00560A27"/>
    <w:rsid w:val="00560CB6"/>
    <w:rsid w:val="0056232E"/>
    <w:rsid w:val="00562E0E"/>
    <w:rsid w:val="00564784"/>
    <w:rsid w:val="00564794"/>
    <w:rsid w:val="00564EAE"/>
    <w:rsid w:val="00565A42"/>
    <w:rsid w:val="00570C9A"/>
    <w:rsid w:val="00572FB3"/>
    <w:rsid w:val="00574F94"/>
    <w:rsid w:val="00575956"/>
    <w:rsid w:val="005846A5"/>
    <w:rsid w:val="00584CDF"/>
    <w:rsid w:val="0058749E"/>
    <w:rsid w:val="00587AD8"/>
    <w:rsid w:val="00590B3D"/>
    <w:rsid w:val="00591CC7"/>
    <w:rsid w:val="005930E2"/>
    <w:rsid w:val="00594AF2"/>
    <w:rsid w:val="005A4D67"/>
    <w:rsid w:val="005A5A03"/>
    <w:rsid w:val="005A7D0A"/>
    <w:rsid w:val="005B1545"/>
    <w:rsid w:val="005B1598"/>
    <w:rsid w:val="005B6CAA"/>
    <w:rsid w:val="005C11FD"/>
    <w:rsid w:val="005C19C5"/>
    <w:rsid w:val="005C2CD6"/>
    <w:rsid w:val="005C4FD7"/>
    <w:rsid w:val="005C50BE"/>
    <w:rsid w:val="005C5468"/>
    <w:rsid w:val="005C6B89"/>
    <w:rsid w:val="005D1305"/>
    <w:rsid w:val="005D1507"/>
    <w:rsid w:val="005D3652"/>
    <w:rsid w:val="005D3E44"/>
    <w:rsid w:val="005D6D38"/>
    <w:rsid w:val="005D7084"/>
    <w:rsid w:val="005E2F92"/>
    <w:rsid w:val="005E4138"/>
    <w:rsid w:val="005E6DA0"/>
    <w:rsid w:val="005E75E4"/>
    <w:rsid w:val="005F4776"/>
    <w:rsid w:val="005F6313"/>
    <w:rsid w:val="00600089"/>
    <w:rsid w:val="006045E4"/>
    <w:rsid w:val="00606B18"/>
    <w:rsid w:val="0061216C"/>
    <w:rsid w:val="006129DC"/>
    <w:rsid w:val="00613197"/>
    <w:rsid w:val="00614333"/>
    <w:rsid w:val="00614B73"/>
    <w:rsid w:val="00620899"/>
    <w:rsid w:val="00621DF7"/>
    <w:rsid w:val="00624D47"/>
    <w:rsid w:val="00625135"/>
    <w:rsid w:val="00626ECF"/>
    <w:rsid w:val="00630C22"/>
    <w:rsid w:val="00630E4F"/>
    <w:rsid w:val="0063112F"/>
    <w:rsid w:val="00632705"/>
    <w:rsid w:val="0063310D"/>
    <w:rsid w:val="00635045"/>
    <w:rsid w:val="006350AF"/>
    <w:rsid w:val="006352F2"/>
    <w:rsid w:val="00637BBF"/>
    <w:rsid w:val="00640431"/>
    <w:rsid w:val="006406F8"/>
    <w:rsid w:val="0064322A"/>
    <w:rsid w:val="006450D4"/>
    <w:rsid w:val="0064674A"/>
    <w:rsid w:val="006473F6"/>
    <w:rsid w:val="00647E1C"/>
    <w:rsid w:val="0065061D"/>
    <w:rsid w:val="00651E7E"/>
    <w:rsid w:val="0065204C"/>
    <w:rsid w:val="00652A32"/>
    <w:rsid w:val="0065306F"/>
    <w:rsid w:val="006538CA"/>
    <w:rsid w:val="00654307"/>
    <w:rsid w:val="00655BF5"/>
    <w:rsid w:val="006563A0"/>
    <w:rsid w:val="0066093D"/>
    <w:rsid w:val="00660C4E"/>
    <w:rsid w:val="00671D3D"/>
    <w:rsid w:val="00671D5D"/>
    <w:rsid w:val="006726F0"/>
    <w:rsid w:val="00675067"/>
    <w:rsid w:val="006756D7"/>
    <w:rsid w:val="00675CBF"/>
    <w:rsid w:val="00680C89"/>
    <w:rsid w:val="00684B1C"/>
    <w:rsid w:val="006868FA"/>
    <w:rsid w:val="0068757F"/>
    <w:rsid w:val="0069088E"/>
    <w:rsid w:val="00696670"/>
    <w:rsid w:val="00696BC4"/>
    <w:rsid w:val="006972B6"/>
    <w:rsid w:val="006977A3"/>
    <w:rsid w:val="006A0823"/>
    <w:rsid w:val="006A1460"/>
    <w:rsid w:val="006A1BA3"/>
    <w:rsid w:val="006A36E7"/>
    <w:rsid w:val="006A5CFB"/>
    <w:rsid w:val="006B0506"/>
    <w:rsid w:val="006B38E9"/>
    <w:rsid w:val="006B5DD9"/>
    <w:rsid w:val="006B6844"/>
    <w:rsid w:val="006B7DCF"/>
    <w:rsid w:val="006C2A5C"/>
    <w:rsid w:val="006C35A8"/>
    <w:rsid w:val="006C601A"/>
    <w:rsid w:val="006C77B8"/>
    <w:rsid w:val="006C77F5"/>
    <w:rsid w:val="006D0F81"/>
    <w:rsid w:val="006D1904"/>
    <w:rsid w:val="006D23CA"/>
    <w:rsid w:val="006D2DC3"/>
    <w:rsid w:val="006D3F3C"/>
    <w:rsid w:val="006E0289"/>
    <w:rsid w:val="006E2372"/>
    <w:rsid w:val="006E6350"/>
    <w:rsid w:val="006F1F99"/>
    <w:rsid w:val="006F2DAE"/>
    <w:rsid w:val="006F3029"/>
    <w:rsid w:val="006F3109"/>
    <w:rsid w:val="006F400A"/>
    <w:rsid w:val="006F4881"/>
    <w:rsid w:val="006F54E8"/>
    <w:rsid w:val="006F58DB"/>
    <w:rsid w:val="007005DC"/>
    <w:rsid w:val="0070127E"/>
    <w:rsid w:val="00706FB3"/>
    <w:rsid w:val="00707072"/>
    <w:rsid w:val="00710665"/>
    <w:rsid w:val="007116D6"/>
    <w:rsid w:val="00714451"/>
    <w:rsid w:val="00716340"/>
    <w:rsid w:val="00721F0C"/>
    <w:rsid w:val="00730542"/>
    <w:rsid w:val="00730873"/>
    <w:rsid w:val="00730E86"/>
    <w:rsid w:val="0073181A"/>
    <w:rsid w:val="0073606D"/>
    <w:rsid w:val="0073706C"/>
    <w:rsid w:val="0074135B"/>
    <w:rsid w:val="00742912"/>
    <w:rsid w:val="00746133"/>
    <w:rsid w:val="00747664"/>
    <w:rsid w:val="00750BFD"/>
    <w:rsid w:val="00750F04"/>
    <w:rsid w:val="0075176D"/>
    <w:rsid w:val="0075187D"/>
    <w:rsid w:val="007544D9"/>
    <w:rsid w:val="00756455"/>
    <w:rsid w:val="007568AB"/>
    <w:rsid w:val="007604F1"/>
    <w:rsid w:val="00761B37"/>
    <w:rsid w:val="007643BA"/>
    <w:rsid w:val="00765D61"/>
    <w:rsid w:val="00766428"/>
    <w:rsid w:val="00766545"/>
    <w:rsid w:val="00767E08"/>
    <w:rsid w:val="00770146"/>
    <w:rsid w:val="007717C7"/>
    <w:rsid w:val="00771991"/>
    <w:rsid w:val="00773FA6"/>
    <w:rsid w:val="00775156"/>
    <w:rsid w:val="0077582A"/>
    <w:rsid w:val="007762BB"/>
    <w:rsid w:val="0077757A"/>
    <w:rsid w:val="007800F2"/>
    <w:rsid w:val="0078112D"/>
    <w:rsid w:val="007813B3"/>
    <w:rsid w:val="00781448"/>
    <w:rsid w:val="00782648"/>
    <w:rsid w:val="00782EA5"/>
    <w:rsid w:val="0078401D"/>
    <w:rsid w:val="007844E2"/>
    <w:rsid w:val="00786DC9"/>
    <w:rsid w:val="00786F7D"/>
    <w:rsid w:val="00787019"/>
    <w:rsid w:val="00790B4D"/>
    <w:rsid w:val="007946CD"/>
    <w:rsid w:val="007969CB"/>
    <w:rsid w:val="00796F0F"/>
    <w:rsid w:val="00797B45"/>
    <w:rsid w:val="007A52C3"/>
    <w:rsid w:val="007A5FA7"/>
    <w:rsid w:val="007A7FE0"/>
    <w:rsid w:val="007B48B6"/>
    <w:rsid w:val="007B5B77"/>
    <w:rsid w:val="007C703A"/>
    <w:rsid w:val="007C770F"/>
    <w:rsid w:val="007C7EBA"/>
    <w:rsid w:val="007D05F6"/>
    <w:rsid w:val="007D18A5"/>
    <w:rsid w:val="007D3965"/>
    <w:rsid w:val="007D5705"/>
    <w:rsid w:val="007D5E12"/>
    <w:rsid w:val="007D6891"/>
    <w:rsid w:val="007D7B7E"/>
    <w:rsid w:val="007D7FD8"/>
    <w:rsid w:val="007E2E26"/>
    <w:rsid w:val="007E6699"/>
    <w:rsid w:val="007E769F"/>
    <w:rsid w:val="007E7788"/>
    <w:rsid w:val="007E7ED3"/>
    <w:rsid w:val="007F1B53"/>
    <w:rsid w:val="007F1B64"/>
    <w:rsid w:val="007F1ED9"/>
    <w:rsid w:val="007F2762"/>
    <w:rsid w:val="007F284E"/>
    <w:rsid w:val="007F5AA2"/>
    <w:rsid w:val="007F6287"/>
    <w:rsid w:val="007F70C9"/>
    <w:rsid w:val="007F7356"/>
    <w:rsid w:val="007F766B"/>
    <w:rsid w:val="00800705"/>
    <w:rsid w:val="00801420"/>
    <w:rsid w:val="0080181B"/>
    <w:rsid w:val="0080363B"/>
    <w:rsid w:val="0080468F"/>
    <w:rsid w:val="008108A0"/>
    <w:rsid w:val="00814BA7"/>
    <w:rsid w:val="00815E01"/>
    <w:rsid w:val="0082042C"/>
    <w:rsid w:val="00820598"/>
    <w:rsid w:val="00824D67"/>
    <w:rsid w:val="008279A0"/>
    <w:rsid w:val="008307A5"/>
    <w:rsid w:val="00831499"/>
    <w:rsid w:val="00834485"/>
    <w:rsid w:val="008353AB"/>
    <w:rsid w:val="00841B24"/>
    <w:rsid w:val="00841EB9"/>
    <w:rsid w:val="00842369"/>
    <w:rsid w:val="008424E2"/>
    <w:rsid w:val="00842D24"/>
    <w:rsid w:val="008473B3"/>
    <w:rsid w:val="00850212"/>
    <w:rsid w:val="00853C02"/>
    <w:rsid w:val="0087007D"/>
    <w:rsid w:val="008732B4"/>
    <w:rsid w:val="008733D8"/>
    <w:rsid w:val="008804A9"/>
    <w:rsid w:val="008807A9"/>
    <w:rsid w:val="008812D1"/>
    <w:rsid w:val="00883E6B"/>
    <w:rsid w:val="00883F0C"/>
    <w:rsid w:val="00884E5E"/>
    <w:rsid w:val="008872D3"/>
    <w:rsid w:val="00892B45"/>
    <w:rsid w:val="00894D68"/>
    <w:rsid w:val="008A0A56"/>
    <w:rsid w:val="008A0D7A"/>
    <w:rsid w:val="008A4561"/>
    <w:rsid w:val="008A5553"/>
    <w:rsid w:val="008A6997"/>
    <w:rsid w:val="008B3471"/>
    <w:rsid w:val="008B3FB6"/>
    <w:rsid w:val="008C566B"/>
    <w:rsid w:val="008C5BEB"/>
    <w:rsid w:val="008D0E07"/>
    <w:rsid w:val="008D1505"/>
    <w:rsid w:val="008D2D67"/>
    <w:rsid w:val="008D3D5F"/>
    <w:rsid w:val="008D4FCB"/>
    <w:rsid w:val="008D7CBD"/>
    <w:rsid w:val="008E31B2"/>
    <w:rsid w:val="008E4864"/>
    <w:rsid w:val="008E4DC1"/>
    <w:rsid w:val="008E5F0C"/>
    <w:rsid w:val="008F19DB"/>
    <w:rsid w:val="008F2475"/>
    <w:rsid w:val="008F337B"/>
    <w:rsid w:val="008F3921"/>
    <w:rsid w:val="008F6216"/>
    <w:rsid w:val="00900780"/>
    <w:rsid w:val="00902192"/>
    <w:rsid w:val="00902B82"/>
    <w:rsid w:val="009049C6"/>
    <w:rsid w:val="00906F77"/>
    <w:rsid w:val="00907E76"/>
    <w:rsid w:val="0091155D"/>
    <w:rsid w:val="0091243F"/>
    <w:rsid w:val="00913D56"/>
    <w:rsid w:val="00914454"/>
    <w:rsid w:val="00914477"/>
    <w:rsid w:val="00914BBC"/>
    <w:rsid w:val="009151EE"/>
    <w:rsid w:val="009168EE"/>
    <w:rsid w:val="00920FA1"/>
    <w:rsid w:val="00921675"/>
    <w:rsid w:val="009216A0"/>
    <w:rsid w:val="00924780"/>
    <w:rsid w:val="00925317"/>
    <w:rsid w:val="00926998"/>
    <w:rsid w:val="009320F4"/>
    <w:rsid w:val="0093475E"/>
    <w:rsid w:val="00934F80"/>
    <w:rsid w:val="009351C4"/>
    <w:rsid w:val="00936717"/>
    <w:rsid w:val="009408DB"/>
    <w:rsid w:val="009419F8"/>
    <w:rsid w:val="00942F54"/>
    <w:rsid w:val="00945FF7"/>
    <w:rsid w:val="00950883"/>
    <w:rsid w:val="00950BBC"/>
    <w:rsid w:val="0095207F"/>
    <w:rsid w:val="009525CF"/>
    <w:rsid w:val="0095356B"/>
    <w:rsid w:val="00953D97"/>
    <w:rsid w:val="0095438B"/>
    <w:rsid w:val="009546C8"/>
    <w:rsid w:val="00956976"/>
    <w:rsid w:val="009604F6"/>
    <w:rsid w:val="00960FC7"/>
    <w:rsid w:val="0096357E"/>
    <w:rsid w:val="009638E9"/>
    <w:rsid w:val="00964AD0"/>
    <w:rsid w:val="00970A4E"/>
    <w:rsid w:val="00970FF4"/>
    <w:rsid w:val="009711B8"/>
    <w:rsid w:val="00974E4B"/>
    <w:rsid w:val="00977AAE"/>
    <w:rsid w:val="00980092"/>
    <w:rsid w:val="00982388"/>
    <w:rsid w:val="009854EE"/>
    <w:rsid w:val="009871CC"/>
    <w:rsid w:val="0098742A"/>
    <w:rsid w:val="0099005C"/>
    <w:rsid w:val="00994647"/>
    <w:rsid w:val="00995457"/>
    <w:rsid w:val="00995C1F"/>
    <w:rsid w:val="009A08A4"/>
    <w:rsid w:val="009A1EF8"/>
    <w:rsid w:val="009A2877"/>
    <w:rsid w:val="009A2C3A"/>
    <w:rsid w:val="009A2FD8"/>
    <w:rsid w:val="009A3202"/>
    <w:rsid w:val="009A4612"/>
    <w:rsid w:val="009A4FE0"/>
    <w:rsid w:val="009B2CE8"/>
    <w:rsid w:val="009B5B00"/>
    <w:rsid w:val="009B712A"/>
    <w:rsid w:val="009C03BB"/>
    <w:rsid w:val="009C0DFF"/>
    <w:rsid w:val="009C49CF"/>
    <w:rsid w:val="009C6B29"/>
    <w:rsid w:val="009C7CAE"/>
    <w:rsid w:val="009D02C1"/>
    <w:rsid w:val="009D0319"/>
    <w:rsid w:val="009D1050"/>
    <w:rsid w:val="009D13BC"/>
    <w:rsid w:val="009D4221"/>
    <w:rsid w:val="009D6412"/>
    <w:rsid w:val="009E57EF"/>
    <w:rsid w:val="009E5F9F"/>
    <w:rsid w:val="009E61EE"/>
    <w:rsid w:val="009F0650"/>
    <w:rsid w:val="009F0A05"/>
    <w:rsid w:val="009F3A3B"/>
    <w:rsid w:val="00A00B98"/>
    <w:rsid w:val="00A00EA5"/>
    <w:rsid w:val="00A02E2F"/>
    <w:rsid w:val="00A05ACD"/>
    <w:rsid w:val="00A06826"/>
    <w:rsid w:val="00A069B4"/>
    <w:rsid w:val="00A07782"/>
    <w:rsid w:val="00A0781D"/>
    <w:rsid w:val="00A07D70"/>
    <w:rsid w:val="00A11835"/>
    <w:rsid w:val="00A119F2"/>
    <w:rsid w:val="00A15B8E"/>
    <w:rsid w:val="00A21E00"/>
    <w:rsid w:val="00A21E03"/>
    <w:rsid w:val="00A21F47"/>
    <w:rsid w:val="00A23345"/>
    <w:rsid w:val="00A2455B"/>
    <w:rsid w:val="00A2487F"/>
    <w:rsid w:val="00A2491B"/>
    <w:rsid w:val="00A344A2"/>
    <w:rsid w:val="00A347B6"/>
    <w:rsid w:val="00A34BBD"/>
    <w:rsid w:val="00A37ADE"/>
    <w:rsid w:val="00A40C9C"/>
    <w:rsid w:val="00A45E1A"/>
    <w:rsid w:val="00A461B9"/>
    <w:rsid w:val="00A4632A"/>
    <w:rsid w:val="00A4724F"/>
    <w:rsid w:val="00A5021B"/>
    <w:rsid w:val="00A519C6"/>
    <w:rsid w:val="00A53EA7"/>
    <w:rsid w:val="00A576AF"/>
    <w:rsid w:val="00A5798F"/>
    <w:rsid w:val="00A611D9"/>
    <w:rsid w:val="00A75C17"/>
    <w:rsid w:val="00A7656A"/>
    <w:rsid w:val="00A765B5"/>
    <w:rsid w:val="00A76909"/>
    <w:rsid w:val="00A77ACB"/>
    <w:rsid w:val="00A827B2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A0F29"/>
    <w:rsid w:val="00AB0166"/>
    <w:rsid w:val="00AB01FD"/>
    <w:rsid w:val="00AB2199"/>
    <w:rsid w:val="00AB4DF8"/>
    <w:rsid w:val="00AB769E"/>
    <w:rsid w:val="00AC0679"/>
    <w:rsid w:val="00AC094D"/>
    <w:rsid w:val="00AC11B0"/>
    <w:rsid w:val="00AC2698"/>
    <w:rsid w:val="00AC2BB2"/>
    <w:rsid w:val="00AC4AB3"/>
    <w:rsid w:val="00AC7A6F"/>
    <w:rsid w:val="00AD3513"/>
    <w:rsid w:val="00AD5846"/>
    <w:rsid w:val="00AD643A"/>
    <w:rsid w:val="00AE2E9B"/>
    <w:rsid w:val="00AE3EF1"/>
    <w:rsid w:val="00AE4B60"/>
    <w:rsid w:val="00AF095F"/>
    <w:rsid w:val="00AF31C3"/>
    <w:rsid w:val="00AF3F2A"/>
    <w:rsid w:val="00AF4ACA"/>
    <w:rsid w:val="00AF7624"/>
    <w:rsid w:val="00B00026"/>
    <w:rsid w:val="00B05001"/>
    <w:rsid w:val="00B057B8"/>
    <w:rsid w:val="00B07EB7"/>
    <w:rsid w:val="00B106DB"/>
    <w:rsid w:val="00B10BC1"/>
    <w:rsid w:val="00B12E58"/>
    <w:rsid w:val="00B15BA7"/>
    <w:rsid w:val="00B15C44"/>
    <w:rsid w:val="00B179B9"/>
    <w:rsid w:val="00B17BBF"/>
    <w:rsid w:val="00B20E16"/>
    <w:rsid w:val="00B24290"/>
    <w:rsid w:val="00B24E76"/>
    <w:rsid w:val="00B258A3"/>
    <w:rsid w:val="00B303F8"/>
    <w:rsid w:val="00B30605"/>
    <w:rsid w:val="00B31D24"/>
    <w:rsid w:val="00B37097"/>
    <w:rsid w:val="00B37BE2"/>
    <w:rsid w:val="00B40BB9"/>
    <w:rsid w:val="00B40CDC"/>
    <w:rsid w:val="00B41150"/>
    <w:rsid w:val="00B41D0B"/>
    <w:rsid w:val="00B47EEA"/>
    <w:rsid w:val="00B51616"/>
    <w:rsid w:val="00B54107"/>
    <w:rsid w:val="00B54E47"/>
    <w:rsid w:val="00B561A0"/>
    <w:rsid w:val="00B607BE"/>
    <w:rsid w:val="00B61554"/>
    <w:rsid w:val="00B630F7"/>
    <w:rsid w:val="00B63236"/>
    <w:rsid w:val="00B634E6"/>
    <w:rsid w:val="00B64D53"/>
    <w:rsid w:val="00B65D9D"/>
    <w:rsid w:val="00B707C1"/>
    <w:rsid w:val="00B70D7D"/>
    <w:rsid w:val="00B72153"/>
    <w:rsid w:val="00B74890"/>
    <w:rsid w:val="00B76942"/>
    <w:rsid w:val="00B77007"/>
    <w:rsid w:val="00B804F3"/>
    <w:rsid w:val="00B813E8"/>
    <w:rsid w:val="00B8343D"/>
    <w:rsid w:val="00B85FAE"/>
    <w:rsid w:val="00B9427B"/>
    <w:rsid w:val="00B94312"/>
    <w:rsid w:val="00B950FD"/>
    <w:rsid w:val="00BA1F33"/>
    <w:rsid w:val="00BA244B"/>
    <w:rsid w:val="00BA4CEC"/>
    <w:rsid w:val="00BA5054"/>
    <w:rsid w:val="00BB07F0"/>
    <w:rsid w:val="00BB16B1"/>
    <w:rsid w:val="00BB2941"/>
    <w:rsid w:val="00BB3A47"/>
    <w:rsid w:val="00BB3C8F"/>
    <w:rsid w:val="00BB7495"/>
    <w:rsid w:val="00BC14CF"/>
    <w:rsid w:val="00BC2104"/>
    <w:rsid w:val="00BC2A18"/>
    <w:rsid w:val="00BC40E0"/>
    <w:rsid w:val="00BC5F42"/>
    <w:rsid w:val="00BC665B"/>
    <w:rsid w:val="00BC6CE3"/>
    <w:rsid w:val="00BC6DFC"/>
    <w:rsid w:val="00BD1DE8"/>
    <w:rsid w:val="00BD3F2C"/>
    <w:rsid w:val="00BD47F5"/>
    <w:rsid w:val="00BD5A54"/>
    <w:rsid w:val="00BD7E58"/>
    <w:rsid w:val="00BE1210"/>
    <w:rsid w:val="00BE16F8"/>
    <w:rsid w:val="00BE23A9"/>
    <w:rsid w:val="00BE4E58"/>
    <w:rsid w:val="00BE6118"/>
    <w:rsid w:val="00BF0DE8"/>
    <w:rsid w:val="00BF477C"/>
    <w:rsid w:val="00BF5A19"/>
    <w:rsid w:val="00C004D5"/>
    <w:rsid w:val="00C00DC0"/>
    <w:rsid w:val="00C02836"/>
    <w:rsid w:val="00C03574"/>
    <w:rsid w:val="00C03F4C"/>
    <w:rsid w:val="00C06B1D"/>
    <w:rsid w:val="00C07BAB"/>
    <w:rsid w:val="00C10E09"/>
    <w:rsid w:val="00C11234"/>
    <w:rsid w:val="00C12550"/>
    <w:rsid w:val="00C13DB7"/>
    <w:rsid w:val="00C15D2A"/>
    <w:rsid w:val="00C163E8"/>
    <w:rsid w:val="00C173B9"/>
    <w:rsid w:val="00C20190"/>
    <w:rsid w:val="00C201A4"/>
    <w:rsid w:val="00C21C24"/>
    <w:rsid w:val="00C22600"/>
    <w:rsid w:val="00C22E00"/>
    <w:rsid w:val="00C242AF"/>
    <w:rsid w:val="00C2430D"/>
    <w:rsid w:val="00C24AB6"/>
    <w:rsid w:val="00C321C3"/>
    <w:rsid w:val="00C3333D"/>
    <w:rsid w:val="00C33C4F"/>
    <w:rsid w:val="00C352ED"/>
    <w:rsid w:val="00C35BF6"/>
    <w:rsid w:val="00C37C19"/>
    <w:rsid w:val="00C413F6"/>
    <w:rsid w:val="00C41677"/>
    <w:rsid w:val="00C43DD8"/>
    <w:rsid w:val="00C511F6"/>
    <w:rsid w:val="00C51E93"/>
    <w:rsid w:val="00C52DAB"/>
    <w:rsid w:val="00C53F11"/>
    <w:rsid w:val="00C54940"/>
    <w:rsid w:val="00C55541"/>
    <w:rsid w:val="00C55EE2"/>
    <w:rsid w:val="00C60ED9"/>
    <w:rsid w:val="00C63DE9"/>
    <w:rsid w:val="00C66C07"/>
    <w:rsid w:val="00C673D9"/>
    <w:rsid w:val="00C713E2"/>
    <w:rsid w:val="00C71510"/>
    <w:rsid w:val="00C7390F"/>
    <w:rsid w:val="00C74089"/>
    <w:rsid w:val="00C74680"/>
    <w:rsid w:val="00C758DD"/>
    <w:rsid w:val="00C75A16"/>
    <w:rsid w:val="00C813ED"/>
    <w:rsid w:val="00C82B47"/>
    <w:rsid w:val="00C82BC0"/>
    <w:rsid w:val="00C86B9F"/>
    <w:rsid w:val="00C87A5E"/>
    <w:rsid w:val="00C90831"/>
    <w:rsid w:val="00C931B7"/>
    <w:rsid w:val="00C93725"/>
    <w:rsid w:val="00C9443F"/>
    <w:rsid w:val="00C97D1A"/>
    <w:rsid w:val="00CA11C2"/>
    <w:rsid w:val="00CA42FF"/>
    <w:rsid w:val="00CA5C2E"/>
    <w:rsid w:val="00CA612A"/>
    <w:rsid w:val="00CB0B19"/>
    <w:rsid w:val="00CB1B6E"/>
    <w:rsid w:val="00CB5193"/>
    <w:rsid w:val="00CB6866"/>
    <w:rsid w:val="00CB7D77"/>
    <w:rsid w:val="00CC18A2"/>
    <w:rsid w:val="00CC2185"/>
    <w:rsid w:val="00CC271A"/>
    <w:rsid w:val="00CC68CC"/>
    <w:rsid w:val="00CD1197"/>
    <w:rsid w:val="00CD1556"/>
    <w:rsid w:val="00CD17E5"/>
    <w:rsid w:val="00CD5EB6"/>
    <w:rsid w:val="00CE0C78"/>
    <w:rsid w:val="00CE1022"/>
    <w:rsid w:val="00CE5388"/>
    <w:rsid w:val="00CE54D6"/>
    <w:rsid w:val="00CE5B64"/>
    <w:rsid w:val="00CE71B7"/>
    <w:rsid w:val="00CF0FD3"/>
    <w:rsid w:val="00CF2066"/>
    <w:rsid w:val="00CF5CF2"/>
    <w:rsid w:val="00CF62E2"/>
    <w:rsid w:val="00CF6734"/>
    <w:rsid w:val="00CF7A3A"/>
    <w:rsid w:val="00D0010F"/>
    <w:rsid w:val="00D001CA"/>
    <w:rsid w:val="00D02ACB"/>
    <w:rsid w:val="00D047F4"/>
    <w:rsid w:val="00D04A41"/>
    <w:rsid w:val="00D057FB"/>
    <w:rsid w:val="00D06B41"/>
    <w:rsid w:val="00D11E26"/>
    <w:rsid w:val="00D1262A"/>
    <w:rsid w:val="00D17503"/>
    <w:rsid w:val="00D1754C"/>
    <w:rsid w:val="00D1759E"/>
    <w:rsid w:val="00D1786F"/>
    <w:rsid w:val="00D20F6E"/>
    <w:rsid w:val="00D23779"/>
    <w:rsid w:val="00D2565C"/>
    <w:rsid w:val="00D27316"/>
    <w:rsid w:val="00D274D2"/>
    <w:rsid w:val="00D27571"/>
    <w:rsid w:val="00D27E38"/>
    <w:rsid w:val="00D303A2"/>
    <w:rsid w:val="00D31A7A"/>
    <w:rsid w:val="00D33138"/>
    <w:rsid w:val="00D33565"/>
    <w:rsid w:val="00D344A1"/>
    <w:rsid w:val="00D35490"/>
    <w:rsid w:val="00D363EC"/>
    <w:rsid w:val="00D413B6"/>
    <w:rsid w:val="00D421E5"/>
    <w:rsid w:val="00D45042"/>
    <w:rsid w:val="00D46560"/>
    <w:rsid w:val="00D52AA0"/>
    <w:rsid w:val="00D53772"/>
    <w:rsid w:val="00D5452C"/>
    <w:rsid w:val="00D565F8"/>
    <w:rsid w:val="00D56C2B"/>
    <w:rsid w:val="00D56E68"/>
    <w:rsid w:val="00D600AA"/>
    <w:rsid w:val="00D6474F"/>
    <w:rsid w:val="00D66361"/>
    <w:rsid w:val="00D67691"/>
    <w:rsid w:val="00D74200"/>
    <w:rsid w:val="00D75A40"/>
    <w:rsid w:val="00D75C74"/>
    <w:rsid w:val="00D76901"/>
    <w:rsid w:val="00D80009"/>
    <w:rsid w:val="00D80BEA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29F4"/>
    <w:rsid w:val="00DB5DC1"/>
    <w:rsid w:val="00DC0134"/>
    <w:rsid w:val="00DC2754"/>
    <w:rsid w:val="00DC3785"/>
    <w:rsid w:val="00DC4D8D"/>
    <w:rsid w:val="00DC6B40"/>
    <w:rsid w:val="00DD0F83"/>
    <w:rsid w:val="00DD1860"/>
    <w:rsid w:val="00DD2624"/>
    <w:rsid w:val="00DD55EF"/>
    <w:rsid w:val="00DD5711"/>
    <w:rsid w:val="00DD5F2B"/>
    <w:rsid w:val="00DD7491"/>
    <w:rsid w:val="00DD7C6D"/>
    <w:rsid w:val="00DE0CAB"/>
    <w:rsid w:val="00DE1E85"/>
    <w:rsid w:val="00DE2676"/>
    <w:rsid w:val="00DE4AF6"/>
    <w:rsid w:val="00DE5CEB"/>
    <w:rsid w:val="00DE6793"/>
    <w:rsid w:val="00DE688D"/>
    <w:rsid w:val="00DF07D3"/>
    <w:rsid w:val="00DF357F"/>
    <w:rsid w:val="00DF3E21"/>
    <w:rsid w:val="00DF5579"/>
    <w:rsid w:val="00E00037"/>
    <w:rsid w:val="00E030B3"/>
    <w:rsid w:val="00E06A23"/>
    <w:rsid w:val="00E06C2B"/>
    <w:rsid w:val="00E11BD7"/>
    <w:rsid w:val="00E16023"/>
    <w:rsid w:val="00E17C07"/>
    <w:rsid w:val="00E20EF1"/>
    <w:rsid w:val="00E21B8F"/>
    <w:rsid w:val="00E22637"/>
    <w:rsid w:val="00E22F6B"/>
    <w:rsid w:val="00E237A1"/>
    <w:rsid w:val="00E243A5"/>
    <w:rsid w:val="00E25FB0"/>
    <w:rsid w:val="00E26BE0"/>
    <w:rsid w:val="00E2751E"/>
    <w:rsid w:val="00E2796C"/>
    <w:rsid w:val="00E27B54"/>
    <w:rsid w:val="00E33B0E"/>
    <w:rsid w:val="00E35B4F"/>
    <w:rsid w:val="00E36C59"/>
    <w:rsid w:val="00E45880"/>
    <w:rsid w:val="00E46798"/>
    <w:rsid w:val="00E47C65"/>
    <w:rsid w:val="00E47C8F"/>
    <w:rsid w:val="00E51869"/>
    <w:rsid w:val="00E51AE6"/>
    <w:rsid w:val="00E523E0"/>
    <w:rsid w:val="00E52BAB"/>
    <w:rsid w:val="00E52CA5"/>
    <w:rsid w:val="00E61988"/>
    <w:rsid w:val="00E62736"/>
    <w:rsid w:val="00E67432"/>
    <w:rsid w:val="00E70099"/>
    <w:rsid w:val="00E7052D"/>
    <w:rsid w:val="00E70D68"/>
    <w:rsid w:val="00E76AB4"/>
    <w:rsid w:val="00E801E4"/>
    <w:rsid w:val="00E80FE5"/>
    <w:rsid w:val="00E812A7"/>
    <w:rsid w:val="00E83162"/>
    <w:rsid w:val="00E8403C"/>
    <w:rsid w:val="00E840DE"/>
    <w:rsid w:val="00E86E49"/>
    <w:rsid w:val="00E93171"/>
    <w:rsid w:val="00E9417E"/>
    <w:rsid w:val="00E96ECB"/>
    <w:rsid w:val="00EA07FA"/>
    <w:rsid w:val="00EA1698"/>
    <w:rsid w:val="00EA3E85"/>
    <w:rsid w:val="00EA52AD"/>
    <w:rsid w:val="00EA56BB"/>
    <w:rsid w:val="00EA5B3B"/>
    <w:rsid w:val="00EA694D"/>
    <w:rsid w:val="00EA7646"/>
    <w:rsid w:val="00EB3557"/>
    <w:rsid w:val="00EB4527"/>
    <w:rsid w:val="00EB5118"/>
    <w:rsid w:val="00EB6889"/>
    <w:rsid w:val="00EC0173"/>
    <w:rsid w:val="00EC0647"/>
    <w:rsid w:val="00EC0BDF"/>
    <w:rsid w:val="00EC1BB0"/>
    <w:rsid w:val="00EC28F7"/>
    <w:rsid w:val="00EC314B"/>
    <w:rsid w:val="00EC6A04"/>
    <w:rsid w:val="00ED0200"/>
    <w:rsid w:val="00ED2265"/>
    <w:rsid w:val="00ED277D"/>
    <w:rsid w:val="00ED2F33"/>
    <w:rsid w:val="00ED43DD"/>
    <w:rsid w:val="00ED4CF7"/>
    <w:rsid w:val="00ED5F7F"/>
    <w:rsid w:val="00ED7698"/>
    <w:rsid w:val="00EE23BF"/>
    <w:rsid w:val="00EE2A4F"/>
    <w:rsid w:val="00EE2D05"/>
    <w:rsid w:val="00EE5C6C"/>
    <w:rsid w:val="00EF3E8D"/>
    <w:rsid w:val="00EF45EC"/>
    <w:rsid w:val="00F001B7"/>
    <w:rsid w:val="00F01798"/>
    <w:rsid w:val="00F02FEC"/>
    <w:rsid w:val="00F06697"/>
    <w:rsid w:val="00F06C50"/>
    <w:rsid w:val="00F07450"/>
    <w:rsid w:val="00F078A0"/>
    <w:rsid w:val="00F10FB3"/>
    <w:rsid w:val="00F21EEB"/>
    <w:rsid w:val="00F26F9E"/>
    <w:rsid w:val="00F277B1"/>
    <w:rsid w:val="00F2791E"/>
    <w:rsid w:val="00F27EDD"/>
    <w:rsid w:val="00F314EF"/>
    <w:rsid w:val="00F34DE6"/>
    <w:rsid w:val="00F3664A"/>
    <w:rsid w:val="00F3794A"/>
    <w:rsid w:val="00F37F6C"/>
    <w:rsid w:val="00F43538"/>
    <w:rsid w:val="00F51C40"/>
    <w:rsid w:val="00F52554"/>
    <w:rsid w:val="00F53D3B"/>
    <w:rsid w:val="00F54142"/>
    <w:rsid w:val="00F551FD"/>
    <w:rsid w:val="00F5549C"/>
    <w:rsid w:val="00F555D6"/>
    <w:rsid w:val="00F55D8E"/>
    <w:rsid w:val="00F605DC"/>
    <w:rsid w:val="00F627B7"/>
    <w:rsid w:val="00F6331D"/>
    <w:rsid w:val="00F64994"/>
    <w:rsid w:val="00F71F04"/>
    <w:rsid w:val="00F72B12"/>
    <w:rsid w:val="00F761B9"/>
    <w:rsid w:val="00F77A8D"/>
    <w:rsid w:val="00F80626"/>
    <w:rsid w:val="00F80794"/>
    <w:rsid w:val="00F81049"/>
    <w:rsid w:val="00F8734D"/>
    <w:rsid w:val="00F8760C"/>
    <w:rsid w:val="00F90AA9"/>
    <w:rsid w:val="00F9161A"/>
    <w:rsid w:val="00F925D6"/>
    <w:rsid w:val="00F954D5"/>
    <w:rsid w:val="00F97DBB"/>
    <w:rsid w:val="00FA1BB8"/>
    <w:rsid w:val="00FA1E53"/>
    <w:rsid w:val="00FA70FA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AD2"/>
    <w:rsid w:val="00FB6FBE"/>
    <w:rsid w:val="00FC07BF"/>
    <w:rsid w:val="00FC1C31"/>
    <w:rsid w:val="00FC1D27"/>
    <w:rsid w:val="00FC23D7"/>
    <w:rsid w:val="00FC3847"/>
    <w:rsid w:val="00FC414E"/>
    <w:rsid w:val="00FC660E"/>
    <w:rsid w:val="00FD0690"/>
    <w:rsid w:val="00FD3E31"/>
    <w:rsid w:val="00FD49A8"/>
    <w:rsid w:val="00FD5C1E"/>
    <w:rsid w:val="00FE0E23"/>
    <w:rsid w:val="00FE26A5"/>
    <w:rsid w:val="00FE284C"/>
    <w:rsid w:val="00FE3FE1"/>
    <w:rsid w:val="00FE4CCB"/>
    <w:rsid w:val="00FE6026"/>
    <w:rsid w:val="00FE67BF"/>
    <w:rsid w:val="00FE6EA6"/>
    <w:rsid w:val="00FE7E6E"/>
    <w:rsid w:val="00FF0F63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ADB51A-D609-48F1-91BF-6233AA45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2E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8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796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04AB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uiPriority w:val="99"/>
    <w:rsid w:val="00104A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">
    <w:name w:val="f"/>
    <w:basedOn w:val="a0"/>
    <w:rsid w:val="00104AB6"/>
  </w:style>
  <w:style w:type="paragraph" w:styleId="a6">
    <w:name w:val="header"/>
    <w:basedOn w:val="a"/>
    <w:link w:val="a7"/>
    <w:uiPriority w:val="99"/>
    <w:unhideWhenUsed/>
    <w:rsid w:val="0023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B13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23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B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4057C9EE3FA5B92EBF62553C6B0C8E3E407172AAC120AECB886AEDC932CCWB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scherbinka-mo.ru/files/sher/gerb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scherbinka-mo.ru/files/sher/gerb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5B65-CE63-494F-BBC7-C23BEA41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3493</Words>
  <Characters>19914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СОВЕТ ДЕПУТАТОВ ГОРОДСКОГО ОКРУГА ЩЕРБИНКА</vt:lpstr>
      <vt:lpstr>СОВЕТ ДЕПУТАТОВ ГОРОДСКОГО ОКРУГА ЩЕРБИНКА</vt:lpstr>
      <vt:lpstr>    1. Общие положения</vt:lpstr>
      <vt:lpstr>    2. Статус герба городского округа Щербинка</vt:lpstr>
      <vt:lpstr>    3. Геральдическое описание и обоснование символики</vt:lpstr>
      <vt:lpstr>    4. Порядок воспроизведения герба городского округа Щербинка</vt:lpstr>
      <vt:lpstr>    5. Порядок официального использования герба городского округа Щербинка</vt:lpstr>
      <vt:lpstr>    6. Порядок использования герба города Щербинки предприятиями, учреждениями и орг</vt:lpstr>
      <vt:lpstr>    7. Ответственность за нарушение настоящего Положения</vt:lpstr>
      <vt:lpstr>    8. Заключительные положения</vt:lpstr>
      <vt:lpstr>    1. Общие положения</vt:lpstr>
      <vt:lpstr>    2. Статус флага городского округа Щербинка</vt:lpstr>
      <vt:lpstr>    3. Описание и обоснование символики флага городского округа Щербинка</vt:lpstr>
      <vt:lpstr>    4. Порядок воспроизведения флага городского округа Щербинка</vt:lpstr>
      <vt:lpstr>    5. Порядок официального использования флага городского округа Щербинка</vt:lpstr>
      <vt:lpstr>    6. Порядок использования флага городского округа Щербинка предприятиями, учрежде</vt:lpstr>
      <vt:lpstr>    7. Ответственность за нарушение настоящего Положения</vt:lpstr>
      <vt:lpstr>    8. Заключительные положения</vt:lpstr>
    </vt:vector>
  </TitlesOfParts>
  <Company/>
  <LinksUpToDate>false</LinksUpToDate>
  <CharactersWithSpaces>23361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naumkina</dc:creator>
  <cp:lastModifiedBy>Виктория</cp:lastModifiedBy>
  <cp:revision>8</cp:revision>
  <cp:lastPrinted>2014-12-10T13:06:00Z</cp:lastPrinted>
  <dcterms:created xsi:type="dcterms:W3CDTF">2014-10-02T08:44:00Z</dcterms:created>
  <dcterms:modified xsi:type="dcterms:W3CDTF">2014-12-10T13:06:00Z</dcterms:modified>
</cp:coreProperties>
</file>