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E03" w:rsidRPr="00C66869" w:rsidRDefault="00C66869" w:rsidP="00C66869">
      <w:pPr>
        <w:rPr>
          <w:rFonts w:ascii="Times New Roman" w:hAnsi="Times New Roman" w:cs="Times New Roman"/>
          <w:sz w:val="28"/>
          <w:szCs w:val="28"/>
        </w:rPr>
      </w:pPr>
      <w:bookmarkStart w:id="0" w:name="_GoBack"/>
      <w:r w:rsidRPr="00C66869">
        <w:rPr>
          <w:rFonts w:ascii="Times New Roman" w:hAnsi="Times New Roman" w:cs="Times New Roman"/>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 Необходимо назначить место встречи, где вы сможете встретиться с членами вашей семьи в экстренной ситуации. 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домофон, освободить лестничные клетки и коридоры от загромождающих предметов.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Если произошел взрыв, пожар, землетрясение, никогда не пользуйтесь лифтом. Старайтесь не поддаваться панике, что бы ни произошло. ОБНАРУЖЕНИЕ ПОДОЗРИТЕЛЬНОГО ПРЕДМЕТА, КОТОРЫЙ МОЖЕТ ОКАЗАТЬСЯ ВЗРЫВНЫМ УСТРОЙСТВОМ 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Если вы обнаружили неизвестный предмет в учреждении, немедленно сообщите о находке администрации или охране. Во всех перечисленных случаях: не трогайте, не передвигайте, не вскрывайте обнаруженный предмет; зафиксируйте время обнаружения предмета; постарайтесь сделать все возможное, чтобы люди отошли как можно дальше от находки; обязательно дождитесь прибытия оперативно-</w:t>
      </w:r>
      <w:r w:rsidRPr="00C66869">
        <w:rPr>
          <w:rFonts w:ascii="Times New Roman" w:hAnsi="Times New Roman" w:cs="Times New Roman"/>
          <w:sz w:val="28"/>
          <w:szCs w:val="28"/>
        </w:rPr>
        <w:lastRenderedPageBreak/>
        <w:t xml:space="preserve">следственной группы (помните, что вы являетесь очень важным очевидцем).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 ПОЛУЧЕНИЕ ИНФОРМАЦИИ ОБ ЭВАКУАЦИИ 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Получив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 возьмите личные документы, деньги, ценности; отключите электричество, воду и газ; окажите помощь в эвакуации пожилых и тяжело больных людей; обязательно закройте входную дверь на замок – это защитит квартиру от возможного проникновения мародеров. Не допускайте паники, истерики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 ПОВЕДЕНИЕ В ТОЛПЕ 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Попав в переполненное людьми помещение, заранее определите, какие места при возникновении </w:t>
      </w:r>
      <w:r w:rsidRPr="00C66869">
        <w:rPr>
          <w:rFonts w:ascii="Times New Roman" w:hAnsi="Times New Roman" w:cs="Times New Roman"/>
          <w:sz w:val="28"/>
          <w:szCs w:val="28"/>
        </w:rPr>
        <w:lastRenderedPageBreak/>
        <w:t xml:space="preserve">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 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 ЗАХВАТ В ЗАЛОЖНИКИ 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будьте готовы к применению террористами повязок на глаза, кляпов, наручников или веревок; переносите лишения, оскорбления и унижения, не смотрите преступникам в глаза (для нервного человека это сигнал к агрессии), не ведите себя вызывающе; не пытайтесь оказывать сопротивление, не проявляйте ненужного героизма, пытаясь разоружить бандита или прорваться к выходу или окну; если вас заставляют выйти из помещения, говоря, что вы взяты в заложники, не сопротивляйтесь; если с вами находятся дети, найдите для них безопасное место, постарайтесь закрыть их от случайных пуль, по возможности находитесь рядом с ними;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в случае когда необходима медицинская помощь, говорите спокойно и кратко, не нервируя бандитов, ничего не предпринимайте, пока не получите разрешения. ПОМНИТЕ: ВАША ЦЕЛЬ -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Помните, что, получив сообщение о вашем захвате, спецслужбы уже начали действовать и предпримут все необходимое для вашего освобождения. Во время проведения спецслужбами операции по вашему освобождению неукоснительно соблюдайте следующие требования: </w:t>
      </w:r>
      <w:r w:rsidRPr="00C66869">
        <w:rPr>
          <w:rFonts w:ascii="Times New Roman" w:hAnsi="Times New Roman" w:cs="Times New Roman"/>
          <w:sz w:val="28"/>
          <w:szCs w:val="28"/>
        </w:rPr>
        <w:lastRenderedPageBreak/>
        <w:t>лежите на полу лицом вниз, голову закройте руками и не двигайтесь; ни в коем случае не бегите навстречу сотрудникам спецслужб или от них, так как они могут принять вас за преступника; если есть возможность, держитесь подальше от проемов дверей и окон. 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 Решение оказать сопротивление или отказаться от этого должно быть взвешенным и соответствовать опасности превосходящих сил террористов. Не сопротивляйтесь. Это может повлечь еще большую жестокость. Будьте настороже. Сосредоточьте ваше внимание на звуках, движениях и т.п. Займитесь умственными упражнениями. Будьте готовы к "спартанским" условиям жизни: неадекватной пище и условиям проживания; неадекватным туалетным удобствам. 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Будьте готовы объяснить наличие у вас каких-либо документов, номеров телефонов и т.п.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Спросите у охранников, можно ли читать, писать, пользоваться средствами личной гигиены и т.п.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Никогда не теряйте надежду на благополучный исход. Помните, чем больше времени пройдет, тем больше у вас шансов на спасение. ИСПОЛЬЗОВАНИЕ АВИАТРАНСПОРТА По возможности старайтесь занять места у окна, в хвосте самолета. Сократите до минимума время прохождения регистрации. Размещайтесь ближе к каким-либо укрытиям и выходу. Изучите соседних пассажиров, обратите внимание на их поведение. Обсудите с членами семьи действия при захвате самолета. Старайтесь не посещать торговые точки и пункты питания, находящиеся вне зоны безопасности аэропорта. Немедленно сообщайте экипажу самолета или персоналу зоны безопасности о невостребованном багаже или подозрительных действиях. В случае нападения на аэропорт: используйте любое доступное укрытие; падайте даже в грязь, не бегите; закройте голову и отвернитесь от стороны атаки; не помогайте силам безопасности, если полностью не уверены в эффективности подобных действий. ПРИ ЗАХВАТЕ САМОЛЕТА ТЕРРОРИСТАМИ 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Смиритесь с унижениями и оскорблениями, которым вас могут подвергнуть террористы. Не обсуждайте с пассажирами принадлежность (национальную, религиозную и др.) террористов. Избегайте всего, что может привлечь к вам внимание.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Не употребляйте спиртные напитки. Что бы ни случилось, не пытайтесь заступиться за членов экипажа. Ваше вмешательство может только осложнить ситуацию. Никогда не возмущайтесь действиями пилотов. Экипаж всегда прав. Приказ бортпроводника - закон для пассажира. Не верьте террористам. Они могут говорить всё, что угодно, но преследуют только свои интересы. Ведите себя достойно. Думайте не только о себе, но и о других пассажирах.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Замечание: силы безопасности могут принять за террориста любого, кто движется. Покидайте самолет как можно быстрее. Не останавливайтесь, чтобы отыскать личные вещи. 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 ДЕЙСТВИЯ ПРИ УГРОЗЕ СОВЕРШЕНИЯ ТЕРРОРИСТИЧЕСКОГО АКТА 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Случайно узнав о готовящемся теракте, немедленно сообщите об этом в правоохранительные органы.</w:t>
      </w:r>
      <w:bookmarkEnd w:id="0"/>
    </w:p>
    <w:sectPr w:rsidR="008D6E03" w:rsidRPr="00C66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69"/>
    <w:rsid w:val="004B288C"/>
    <w:rsid w:val="009C4595"/>
    <w:rsid w:val="00C6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C26F"/>
  <w15:chartTrackingRefBased/>
  <w15:docId w15:val="{B0EA489C-EC94-4AAD-8412-AB4FFADB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Мареев Евгений Вячеславович</dc:creator>
  <cp:keywords/>
  <dc:description/>
  <cp:lastModifiedBy>Мареев Евгений Вячеславович</cp:lastModifiedBy>
  <cp:revision>1</cp:revision>
  <dcterms:created xsi:type="dcterms:W3CDTF">2018-10-31T12:52:00Z</dcterms:created>
  <dcterms:modified xsi:type="dcterms:W3CDTF">2018-10-31T12:53:00Z</dcterms:modified>
</cp:coreProperties>
</file>